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83F57E" w14:textId="7C68BDB4" w:rsidR="00B95595" w:rsidRPr="00EE43B6" w:rsidRDefault="00B95595" w:rsidP="00B9559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CF77092" wp14:editId="5BA6402B">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77092"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Pr="00EE43B6">
        <w:rPr>
          <w:rFonts w:ascii="ＭＳ 明朝" w:eastAsia="ＭＳ 明朝" w:hAnsi="ＭＳ 明朝" w:hint="eastAsia"/>
          <w:sz w:val="24"/>
          <w:szCs w:val="24"/>
        </w:rPr>
        <w:t>（様式</w:t>
      </w:r>
      <w:r w:rsidR="00FB07EA">
        <w:rPr>
          <w:rFonts w:ascii="ＭＳ 明朝" w:eastAsia="ＭＳ 明朝" w:hAnsi="ＭＳ 明朝" w:hint="eastAsia"/>
          <w:sz w:val="24"/>
          <w:szCs w:val="24"/>
        </w:rPr>
        <w:t>４</w:t>
      </w:r>
      <w:r w:rsidRPr="00EE43B6">
        <w:rPr>
          <w:rFonts w:ascii="ＭＳ 明朝" w:eastAsia="ＭＳ 明朝" w:hAnsi="ＭＳ 明朝" w:hint="eastAsia"/>
          <w:sz w:val="24"/>
          <w:szCs w:val="24"/>
        </w:rPr>
        <w:t>）</w:t>
      </w:r>
    </w:p>
    <w:p w14:paraId="336DD3EB" w14:textId="77777777" w:rsidR="00B95595" w:rsidRPr="00EE43B6" w:rsidRDefault="00B95595" w:rsidP="00B95595">
      <w:pPr>
        <w:adjustRightInd w:val="0"/>
        <w:snapToGrid w:val="0"/>
        <w:rPr>
          <w:rFonts w:ascii="ＭＳ 明朝" w:eastAsia="ＭＳ 明朝" w:hAnsi="ＭＳ 明朝"/>
          <w:sz w:val="24"/>
          <w:szCs w:val="24"/>
        </w:rPr>
      </w:pPr>
    </w:p>
    <w:p w14:paraId="17679CA4"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7CF0F0E1" w14:textId="77777777" w:rsidR="00B95595" w:rsidRPr="00EE43B6" w:rsidRDefault="00B95595" w:rsidP="00B95595">
      <w:pPr>
        <w:adjustRightInd w:val="0"/>
        <w:snapToGrid w:val="0"/>
        <w:rPr>
          <w:rFonts w:ascii="ＭＳ 明朝" w:eastAsia="ＭＳ 明朝" w:hAnsi="ＭＳ 明朝"/>
          <w:sz w:val="24"/>
          <w:szCs w:val="24"/>
        </w:rPr>
      </w:pPr>
    </w:p>
    <w:p w14:paraId="4255D582"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（目　的）</w:t>
      </w:r>
    </w:p>
    <w:p w14:paraId="71ECBA1C" w14:textId="44BF16D0"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w:t>
      </w:r>
      <w:r w:rsidR="00BB3256">
        <w:rPr>
          <w:rFonts w:ascii="ＭＳ 明朝" w:eastAsia="ＭＳ 明朝" w:hAnsi="ＭＳ 明朝" w:hint="eastAsia"/>
          <w:szCs w:val="21"/>
        </w:rPr>
        <w:t>当麻町</w:t>
      </w:r>
      <w:r w:rsidRPr="00EE43B6">
        <w:rPr>
          <w:rFonts w:ascii="ＭＳ 明朝" w:eastAsia="ＭＳ 明朝" w:hAnsi="ＭＳ 明朝" w:hint="eastAsia"/>
          <w:szCs w:val="21"/>
        </w:rPr>
        <w:t>が発注する</w:t>
      </w:r>
      <w:r w:rsidR="00FB07EA" w:rsidRPr="00FB07EA">
        <w:rPr>
          <w:rFonts w:ascii="ＭＳ 明朝" w:eastAsia="ＭＳ 明朝" w:hAnsi="ＭＳ 明朝" w:hint="eastAsia"/>
          <w:szCs w:val="21"/>
        </w:rPr>
        <w:t>当麻町公式LINE情報配信システム構築及び運用支援業務</w:t>
      </w:r>
      <w:r w:rsidR="00BB3256">
        <w:rPr>
          <w:rFonts w:ascii="ＭＳ 明朝" w:eastAsia="ＭＳ 明朝" w:hAnsi="ＭＳ 明朝" w:hint="eastAsia"/>
          <w:szCs w:val="21"/>
        </w:rPr>
        <w:t>委託</w:t>
      </w:r>
      <w:r w:rsidR="00C61F88">
        <w:rPr>
          <w:rFonts w:asciiTheme="minorEastAsia" w:hAnsiTheme="minorEastAsia" w:hint="eastAsia"/>
          <w:szCs w:val="21"/>
        </w:rPr>
        <w:t>（</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21ACB4D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79A3635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0C25FCE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286337A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15A0FC0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5BF1760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62B36A6" w14:textId="01F84317" w:rsidR="00B95595" w:rsidRPr="00EE43B6" w:rsidRDefault="00787752" w:rsidP="00B95595">
      <w:pPr>
        <w:adjustRightInd w:val="0"/>
        <w:snapToGrid w:val="0"/>
        <w:ind w:left="210" w:hangingChars="100" w:hanging="210"/>
        <w:rPr>
          <w:rFonts w:ascii="ＭＳ 明朝" w:eastAsia="ＭＳ 明朝" w:hAnsi="ＭＳ 明朝"/>
        </w:rPr>
      </w:pPr>
      <w:r>
        <w:rPr>
          <w:rFonts w:ascii="ＭＳ 明朝" w:eastAsia="ＭＳ 明朝" w:hAnsi="ＭＳ 明朝" w:hint="eastAsia"/>
        </w:rPr>
        <w:t>第４条　当企業体は、令和＿＿</w:t>
      </w:r>
      <w:r w:rsidR="00B95595" w:rsidRPr="00EE43B6">
        <w:rPr>
          <w:rFonts w:ascii="ＭＳ 明朝" w:eastAsia="ＭＳ 明朝" w:hAnsi="ＭＳ 明朝" w:hint="eastAsia"/>
        </w:rPr>
        <w:t>年</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月</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日に成立し、その存続期間は</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か月とする。</w:t>
      </w:r>
    </w:p>
    <w:p w14:paraId="62DC4F9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前項の存続期間は、当企業体のすべての構成事業者の同意をもって、これを延長することができる。</w:t>
      </w:r>
    </w:p>
    <w:p w14:paraId="38E6A3DB" w14:textId="0815BD79"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w:t>
      </w:r>
      <w:r w:rsidR="00BB3256">
        <w:rPr>
          <w:rFonts w:ascii="ＭＳ 明朝" w:eastAsia="ＭＳ 明朝" w:hAnsi="ＭＳ 明朝" w:hint="eastAsia"/>
        </w:rPr>
        <w:t>当麻町</w:t>
      </w:r>
      <w:r w:rsidRPr="00EE43B6">
        <w:rPr>
          <w:rFonts w:ascii="ＭＳ 明朝" w:eastAsia="ＭＳ 明朝" w:hAnsi="ＭＳ 明朝" w:hint="eastAsia"/>
        </w:rPr>
        <w:t>との間で本件業務委託について契約できなかった場合には、当企業体は第１項の規定にかかわらず、</w:t>
      </w:r>
      <w:r w:rsidR="00BB3256">
        <w:rPr>
          <w:rFonts w:ascii="ＭＳ 明朝" w:eastAsia="ＭＳ 明朝" w:hAnsi="ＭＳ 明朝" w:hint="eastAsia"/>
        </w:rPr>
        <w:t>当麻町</w:t>
      </w:r>
      <w:r w:rsidRPr="00EE43B6">
        <w:rPr>
          <w:rFonts w:ascii="ＭＳ 明朝" w:eastAsia="ＭＳ 明朝" w:hAnsi="ＭＳ 明朝" w:hint="eastAsia"/>
        </w:rPr>
        <w:t>が本件業務委託について他者と契約を締結した日に解散する。</w:t>
      </w:r>
    </w:p>
    <w:p w14:paraId="0328EB6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（構成事業者の名称）</w:t>
      </w:r>
    </w:p>
    <w:p w14:paraId="192F3FD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当企業体の構成事業者は、次のとおりとする。（支店の場合は支店名まで記載）</w:t>
      </w:r>
    </w:p>
    <w:p w14:paraId="44B106ED" w14:textId="77777777" w:rsidR="00B95595" w:rsidRPr="00EE43B6" w:rsidRDefault="00B95595" w:rsidP="00B95595">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(1)名称</w:t>
      </w:r>
      <w:r w:rsidRPr="00EE43B6">
        <w:rPr>
          <w:rFonts w:ascii="ＭＳ 明朝" w:eastAsia="ＭＳ 明朝" w:hAnsi="ＭＳ 明朝" w:hint="eastAsia"/>
          <w:u w:val="single"/>
        </w:rPr>
        <w:t xml:space="preserve">　　　　　　　　　　　　　　　　　　　　</w:t>
      </w:r>
    </w:p>
    <w:p w14:paraId="56639A8C"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(2)名称</w:t>
      </w:r>
      <w:r w:rsidRPr="00EE43B6">
        <w:rPr>
          <w:rFonts w:ascii="ＭＳ 明朝" w:eastAsia="ＭＳ 明朝" w:hAnsi="ＭＳ 明朝" w:hint="eastAsia"/>
          <w:u w:val="single"/>
        </w:rPr>
        <w:t xml:space="preserve">　　　　　　　　　　　　　　　　　　　　</w:t>
      </w:r>
    </w:p>
    <w:p w14:paraId="462CCEA4"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(3)名称</w:t>
      </w:r>
      <w:r w:rsidRPr="00EE43B6">
        <w:rPr>
          <w:rFonts w:ascii="ＭＳ 明朝" w:eastAsia="ＭＳ 明朝" w:hAnsi="ＭＳ 明朝" w:hint="eastAsia"/>
          <w:u w:val="single"/>
        </w:rPr>
        <w:t xml:space="preserve">　　　　　　　　　　　　　　　　　　　　</w:t>
      </w:r>
    </w:p>
    <w:p w14:paraId="400044FE"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376B2A9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254DB8F3"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D3A701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05EB50F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F8CE99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4BE94C7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0278DE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87BCF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60E1BE7A"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134B438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各構成事業者の業務の分担は、別に定めるところによるものとする。</w:t>
      </w:r>
    </w:p>
    <w:p w14:paraId="496ACD3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EE43B6" w:rsidRDefault="00B95595" w:rsidP="00B95595">
      <w:pPr>
        <w:adjustRightInd w:val="0"/>
        <w:snapToGrid w:val="0"/>
        <w:ind w:left="210" w:hangingChars="100" w:hanging="210"/>
      </w:pPr>
      <w:r w:rsidRPr="00EE43B6">
        <w:rPr>
          <w:rFonts w:hint="eastAsia"/>
        </w:rPr>
        <w:t>（運営委員会）</w:t>
      </w:r>
    </w:p>
    <w:p w14:paraId="290ADE69" w14:textId="77777777" w:rsidR="00B95595" w:rsidRPr="00EE43B6" w:rsidRDefault="00B95595" w:rsidP="00B95595">
      <w:pPr>
        <w:adjustRightInd w:val="0"/>
        <w:snapToGrid w:val="0"/>
        <w:ind w:left="210" w:hangingChars="100" w:hanging="210"/>
      </w:pPr>
      <w:r w:rsidRPr="00EE43B6">
        <w:rPr>
          <w:rFonts w:hint="eastAsia"/>
        </w:rPr>
        <w:t>第９条　当企業体は、すべての構成事業者の参加をもって運営委員会を設け、本件業務委託の遂行にあたるものとする。</w:t>
      </w:r>
    </w:p>
    <w:p w14:paraId="21032489"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（構成事業者の責任）</w:t>
      </w:r>
    </w:p>
    <w:p w14:paraId="0106B24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構成事業者は、本件業務委託の契約の履行に関し、連帯して責任を負うものとする。</w:t>
      </w:r>
    </w:p>
    <w:p w14:paraId="78F1347D"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（構成事業者の経費の分配）</w:t>
      </w:r>
    </w:p>
    <w:p w14:paraId="7C8A117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構成事業者はその分担業務の実施のため、運営委員会の定めるところにより必要な経費の分配をうけるものとする。</w:t>
      </w:r>
    </w:p>
    <w:p w14:paraId="57CD7BB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03BDD5C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24BE0BD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（構成事業者相互間の責任分担）</w:t>
      </w:r>
    </w:p>
    <w:p w14:paraId="7816982C" w14:textId="136DDEEA"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構成事業者がその分担業務に関し、</w:t>
      </w:r>
      <w:r w:rsidR="00BB3256">
        <w:rPr>
          <w:rFonts w:ascii="ＭＳ 明朝" w:eastAsia="ＭＳ 明朝" w:hAnsi="ＭＳ 明朝" w:hint="eastAsia"/>
        </w:rPr>
        <w:t>当麻町</w:t>
      </w:r>
      <w:r w:rsidRPr="00EE43B6">
        <w:rPr>
          <w:rFonts w:ascii="ＭＳ 明朝" w:eastAsia="ＭＳ 明朝" w:hAnsi="ＭＳ 明朝" w:hint="eastAsia"/>
        </w:rPr>
        <w:t>、第三者または他の構成事業者に与えた損害は、当該構成事業者がこれを負担するものとする。</w:t>
      </w:r>
    </w:p>
    <w:p w14:paraId="15D8C297" w14:textId="77777777" w:rsidR="00B95595" w:rsidRPr="003C38EC"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23A8CF58" w14:textId="13368329"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構成事業者は、</w:t>
      </w:r>
      <w:r w:rsidR="00BB3256">
        <w:rPr>
          <w:rFonts w:ascii="ＭＳ 明朝" w:eastAsia="ＭＳ 明朝" w:hAnsi="ＭＳ 明朝" w:hint="eastAsia"/>
        </w:rPr>
        <w:t>当麻町</w:t>
      </w:r>
      <w:r w:rsidRPr="00EE43B6">
        <w:rPr>
          <w:rFonts w:ascii="ＭＳ 明朝" w:eastAsia="ＭＳ 明朝" w:hAnsi="ＭＳ 明朝" w:hint="eastAsia"/>
        </w:rPr>
        <w:t>及び</w:t>
      </w:r>
      <w:r w:rsidRPr="00EE43B6">
        <w:rPr>
          <w:rFonts w:hint="eastAsia"/>
        </w:rPr>
        <w:t>他のすべての構成</w:t>
      </w:r>
      <w:r w:rsidRPr="00EE43B6">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EB70C83"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の脱退に対する措置）</w:t>
      </w:r>
    </w:p>
    <w:p w14:paraId="2F67ED9C"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Pr="00EE43B6">
        <w:rPr>
          <w:rFonts w:ascii="ＭＳ 明朝" w:eastAsia="ＭＳ 明朝" w:hAnsi="ＭＳ 明朝" w:hint="eastAsia"/>
        </w:rPr>
        <w:t>事業者</w:t>
      </w:r>
      <w:r w:rsidRPr="00EE43B6">
        <w:rPr>
          <w:rFonts w:hint="eastAsia"/>
        </w:rPr>
        <w:t>は、発注者及び他のすべての構成</w:t>
      </w:r>
      <w:r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4113425A" w14:textId="77777777" w:rsidR="00B95595" w:rsidRPr="00EE43B6" w:rsidRDefault="00B95595" w:rsidP="00B95595">
      <w:pPr>
        <w:adjustRightInd w:val="0"/>
        <w:snapToGrid w:val="0"/>
        <w:ind w:left="210" w:hangingChars="100" w:hanging="210"/>
      </w:pPr>
      <w:r w:rsidRPr="00EE43B6">
        <w:rPr>
          <w:rFonts w:hint="eastAsia"/>
        </w:rPr>
        <w:t>２　構成</w:t>
      </w:r>
      <w:r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AE557E1"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の破産または解散に対する処置）</w:t>
      </w:r>
    </w:p>
    <w:p w14:paraId="3A8176BA"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Pr="00EE43B6">
        <w:rPr>
          <w:rFonts w:ascii="ＭＳ 明朝" w:eastAsia="ＭＳ 明朝" w:hAnsi="ＭＳ 明朝" w:hint="eastAsia"/>
        </w:rPr>
        <w:t>事業者</w:t>
      </w:r>
      <w:r w:rsidRPr="00EE43B6">
        <w:rPr>
          <w:rFonts w:hint="eastAsia"/>
        </w:rPr>
        <w:t>のうちいずれかが受託途中において破産または解散した場合は、残存構成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3B48A3A" w14:textId="77777777" w:rsidR="00B95595" w:rsidRPr="00EE43B6" w:rsidRDefault="00B95595" w:rsidP="00B95595">
      <w:pPr>
        <w:adjustRightInd w:val="0"/>
        <w:snapToGrid w:val="0"/>
        <w:spacing w:line="160" w:lineRule="exact"/>
        <w:ind w:left="210" w:hangingChars="100" w:hanging="210"/>
      </w:pPr>
    </w:p>
    <w:p w14:paraId="10277F95" w14:textId="72EECFCB" w:rsidR="00B95595" w:rsidRPr="00EE43B6" w:rsidRDefault="00B95595" w:rsidP="00B95595">
      <w:pPr>
        <w:adjustRightInd w:val="0"/>
        <w:snapToGrid w:val="0"/>
        <w:ind w:left="210" w:hangingChars="100" w:hanging="210"/>
      </w:pPr>
      <w:r w:rsidRPr="00EE43B6">
        <w:rPr>
          <w:rFonts w:hint="eastAsia"/>
        </w:rPr>
        <w:t>（解</w:t>
      </w:r>
      <w:r w:rsidR="009B3354">
        <w:rPr>
          <w:rFonts w:hint="eastAsia"/>
        </w:rPr>
        <w:t>散後の契約不適合責任</w:t>
      </w:r>
      <w:r w:rsidRPr="00EE43B6">
        <w:rPr>
          <w:rFonts w:hint="eastAsia"/>
        </w:rPr>
        <w:t>）</w:t>
      </w:r>
    </w:p>
    <w:p w14:paraId="5656268F" w14:textId="51899153"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w:t>
      </w:r>
      <w:r w:rsidR="009B3354">
        <w:rPr>
          <w:rFonts w:hint="eastAsia"/>
        </w:rPr>
        <w:t>契約不適合</w:t>
      </w:r>
      <w:r w:rsidRPr="00EE43B6">
        <w:rPr>
          <w:rFonts w:hint="eastAsia"/>
        </w:rPr>
        <w:t>があったときは、各構成</w:t>
      </w:r>
      <w:r w:rsidRPr="00EE43B6">
        <w:rPr>
          <w:rFonts w:ascii="ＭＳ 明朝" w:eastAsia="ＭＳ 明朝" w:hAnsi="ＭＳ 明朝" w:hint="eastAsia"/>
        </w:rPr>
        <w:t>事業者</w:t>
      </w:r>
      <w:r w:rsidRPr="00EE43B6">
        <w:rPr>
          <w:rFonts w:hint="eastAsia"/>
        </w:rPr>
        <w:t>は共同連帯してその責に任ずるものとする。</w:t>
      </w:r>
    </w:p>
    <w:p w14:paraId="421214F7" w14:textId="77777777" w:rsidR="00B95595" w:rsidRPr="00EE43B6" w:rsidRDefault="00B95595" w:rsidP="00B95595">
      <w:pPr>
        <w:adjustRightInd w:val="0"/>
        <w:snapToGrid w:val="0"/>
        <w:spacing w:line="160" w:lineRule="exact"/>
        <w:ind w:left="210" w:hangingChars="100" w:hanging="210"/>
      </w:pPr>
    </w:p>
    <w:p w14:paraId="4ABB197A" w14:textId="77777777" w:rsidR="00B95595" w:rsidRPr="00EE43B6" w:rsidRDefault="00B95595" w:rsidP="00B95595">
      <w:pPr>
        <w:adjustRightInd w:val="0"/>
        <w:snapToGrid w:val="0"/>
        <w:ind w:left="210" w:hangingChars="100" w:hanging="210"/>
      </w:pPr>
      <w:r w:rsidRPr="00EE43B6">
        <w:rPr>
          <w:rFonts w:hint="eastAsia"/>
        </w:rPr>
        <w:t>（協定書の定めのない事項）</w:t>
      </w:r>
    </w:p>
    <w:p w14:paraId="06CD3DAF"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0AC40652" w14:textId="77777777" w:rsidR="00B95595" w:rsidRPr="00EE43B6" w:rsidRDefault="00B95595" w:rsidP="00B95595">
      <w:pPr>
        <w:adjustRightInd w:val="0"/>
        <w:snapToGrid w:val="0"/>
        <w:ind w:left="210" w:hangingChars="100" w:hanging="210"/>
      </w:pPr>
    </w:p>
    <w:p w14:paraId="1D331D8E" w14:textId="77777777" w:rsidR="00B95595" w:rsidRPr="00EE43B6" w:rsidRDefault="00B95595" w:rsidP="00B95595">
      <w:pPr>
        <w:adjustRightInd w:val="0"/>
        <w:snapToGrid w:val="0"/>
        <w:ind w:left="210" w:hangingChars="100" w:hanging="210"/>
      </w:pPr>
    </w:p>
    <w:p w14:paraId="4D01990B" w14:textId="77777777" w:rsidR="00B95595" w:rsidRPr="00EE43B6" w:rsidRDefault="00B95595" w:rsidP="00B95595">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Pr="00EE43B6">
        <w:rPr>
          <w:rFonts w:ascii="ＭＳ 明朝" w:eastAsia="ＭＳ 明朝" w:hAnsi="ＭＳ 明朝" w:hint="eastAsia"/>
        </w:rPr>
        <w:t>事業者</w:t>
      </w:r>
      <w:r w:rsidRPr="00EE43B6">
        <w:rPr>
          <w:rFonts w:hint="eastAsia"/>
        </w:rPr>
        <w:t>が記名押印し、各自所持するものとする。</w:t>
      </w:r>
    </w:p>
    <w:p w14:paraId="51590746" w14:textId="77777777" w:rsidR="00B95595" w:rsidRPr="00EE43B6" w:rsidRDefault="00B95595" w:rsidP="00B95595">
      <w:pPr>
        <w:adjustRightInd w:val="0"/>
        <w:snapToGrid w:val="0"/>
      </w:pPr>
    </w:p>
    <w:p w14:paraId="5F78DED2" w14:textId="268AF4B4" w:rsidR="00B95595" w:rsidRPr="00EE43B6" w:rsidRDefault="00B95595" w:rsidP="00B95595">
      <w:pPr>
        <w:adjustRightInd w:val="0"/>
        <w:snapToGrid w:val="0"/>
        <w:rPr>
          <w:rFonts w:ascii="ＭＳ 明朝" w:eastAsia="ＭＳ 明朝" w:hAnsi="ＭＳ 明朝"/>
        </w:rPr>
      </w:pPr>
      <w:r w:rsidRPr="00EE43B6">
        <w:rPr>
          <w:rFonts w:hint="eastAsia"/>
        </w:rPr>
        <w:t xml:space="preserve">　令和</w:t>
      </w:r>
      <w:r w:rsidR="00BB3256" w:rsidRPr="00BB3256">
        <w:rPr>
          <w:rFonts w:hint="eastAsia"/>
          <w:u w:val="single"/>
        </w:rPr>
        <w:t xml:space="preserve">　　</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3B0908B0"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＜共同企業体構成事業者の代表者＞</w:t>
      </w:r>
    </w:p>
    <w:p w14:paraId="649F1F14"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4778259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748190E"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3F61530"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97A9E2" w14:textId="77777777" w:rsidR="00B95595" w:rsidRPr="00EE43B6" w:rsidRDefault="00B95595" w:rsidP="00B95595">
      <w:pPr>
        <w:adjustRightInd w:val="0"/>
        <w:snapToGrid w:val="0"/>
        <w:rPr>
          <w:rFonts w:ascii="ＭＳ 明朝" w:eastAsia="ＭＳ 明朝" w:hAnsi="ＭＳ 明朝"/>
        </w:rPr>
      </w:pPr>
    </w:p>
    <w:p w14:paraId="2F5CF59B"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C46FF1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6AB60A7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4BD99DA"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8C439BA"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7AE7863C" w14:textId="77777777" w:rsidR="00B95595" w:rsidRPr="00EE43B6" w:rsidRDefault="00B95595" w:rsidP="00B95595">
      <w:pPr>
        <w:adjustRightInd w:val="0"/>
        <w:snapToGrid w:val="0"/>
        <w:rPr>
          <w:rFonts w:ascii="ＭＳ 明朝" w:eastAsia="ＭＳ 明朝" w:hAnsi="ＭＳ 明朝"/>
        </w:rPr>
      </w:pPr>
    </w:p>
    <w:p w14:paraId="1F159AB1"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ADC4B8C"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104B0C22"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2A1D38C3"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3E176476" w14:textId="77777777" w:rsidR="00B95595"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75D19E" w14:textId="77777777" w:rsidR="00B95595" w:rsidRPr="00832E50" w:rsidRDefault="00B95595" w:rsidP="00B95595">
      <w:pPr>
        <w:adjustRightInd w:val="0"/>
        <w:snapToGrid w:val="0"/>
        <w:rPr>
          <w:rFonts w:ascii="ＭＳ 明朝" w:eastAsia="ＭＳ 明朝" w:hAnsi="ＭＳ 明朝"/>
          <w:u w:val="single"/>
        </w:rPr>
      </w:pPr>
    </w:p>
    <w:p w14:paraId="7080C1CD" w14:textId="77777777" w:rsidR="009F0005" w:rsidRPr="00B95595" w:rsidRDefault="009F0005">
      <w:pPr>
        <w:widowControl/>
        <w:jc w:val="left"/>
        <w:rPr>
          <w:rFonts w:ascii="ＭＳ 明朝" w:eastAsia="ＭＳ 明朝" w:hAnsi="ＭＳ 明朝"/>
          <w:sz w:val="24"/>
          <w:szCs w:val="24"/>
        </w:rPr>
      </w:pPr>
    </w:p>
    <w:sectPr w:rsidR="009F0005" w:rsidRPr="00B95595"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B286" w14:textId="77777777" w:rsidR="00C338CB" w:rsidRDefault="00C338CB" w:rsidP="00E61E52">
      <w:r>
        <w:separator/>
      </w:r>
    </w:p>
  </w:endnote>
  <w:endnote w:type="continuationSeparator" w:id="0">
    <w:p w14:paraId="44D42CDE" w14:textId="77777777" w:rsidR="00C338CB" w:rsidRDefault="00C338CB"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9E35" w14:textId="77777777" w:rsidR="00C338CB" w:rsidRDefault="00C338CB" w:rsidP="00E61E52">
      <w:r>
        <w:separator/>
      </w:r>
    </w:p>
  </w:footnote>
  <w:footnote w:type="continuationSeparator" w:id="0">
    <w:p w14:paraId="477F724E" w14:textId="77777777" w:rsidR="00C338CB" w:rsidRDefault="00C338CB"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5DE"/>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2C28"/>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4A2F"/>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8EC"/>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178"/>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87752"/>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88"/>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298A"/>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3E3"/>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256"/>
    <w:rsid w:val="00BB3587"/>
    <w:rsid w:val="00BB3B03"/>
    <w:rsid w:val="00BB3CE0"/>
    <w:rsid w:val="00BB4734"/>
    <w:rsid w:val="00BB48E3"/>
    <w:rsid w:val="00BB4AE9"/>
    <w:rsid w:val="00BB6567"/>
    <w:rsid w:val="00BB792F"/>
    <w:rsid w:val="00BC0543"/>
    <w:rsid w:val="00BC1358"/>
    <w:rsid w:val="00BC19AC"/>
    <w:rsid w:val="00BC1EA9"/>
    <w:rsid w:val="00BC2740"/>
    <w:rsid w:val="00BC2A74"/>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38CB"/>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1F88"/>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5E36"/>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7EA"/>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EF8A-6078-4A33-977F-CBE62F01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tohma2020033</cp:lastModifiedBy>
  <cp:revision>2</cp:revision>
  <cp:lastPrinted>2021-06-09T06:20:00Z</cp:lastPrinted>
  <dcterms:created xsi:type="dcterms:W3CDTF">2024-04-23T10:06:00Z</dcterms:created>
  <dcterms:modified xsi:type="dcterms:W3CDTF">2024-04-23T10:06:00Z</dcterms:modified>
</cp:coreProperties>
</file>