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E605"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kern w:val="0"/>
          <w:sz w:val="24"/>
          <w:szCs w:val="24"/>
          <w:lang w:val="ja-JP"/>
        </w:rPr>
      </w:pPr>
      <w:bookmarkStart w:id="0" w:name="_GoBack"/>
      <w:bookmarkEnd w:id="0"/>
      <w:r w:rsidRPr="005105F4">
        <w:rPr>
          <w:rFonts w:ascii="BIZ UDPゴシック" w:eastAsia="BIZ UDPゴシック" w:hAnsi="BIZ UDPゴシック" w:cs="ＭＳ 明朝" w:hint="eastAsia"/>
          <w:kern w:val="0"/>
          <w:sz w:val="24"/>
          <w:szCs w:val="24"/>
          <w:lang w:val="ja-JP"/>
        </w:rPr>
        <w:t>当麻町子ども・子育て会議について</w:t>
      </w:r>
    </w:p>
    <w:p w14:paraId="294013CD"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kern w:val="0"/>
          <w:sz w:val="22"/>
          <w:lang w:val="ja-JP"/>
        </w:rPr>
      </w:pPr>
    </w:p>
    <w:p w14:paraId="1A446BFA"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b/>
          <w:bCs/>
          <w:kern w:val="0"/>
          <w:sz w:val="24"/>
          <w:szCs w:val="24"/>
          <w:lang w:val="ja-JP"/>
        </w:rPr>
      </w:pPr>
      <w:r w:rsidRPr="005105F4">
        <w:rPr>
          <w:rFonts w:ascii="BIZ UDPゴシック" w:eastAsia="BIZ UDPゴシック" w:hAnsi="BIZ UDPゴシック" w:cs="ＭＳ 明朝" w:hint="eastAsia"/>
          <w:b/>
          <w:bCs/>
          <w:kern w:val="0"/>
          <w:sz w:val="24"/>
          <w:szCs w:val="24"/>
          <w:lang w:val="ja-JP"/>
        </w:rPr>
        <w:t>１</w:t>
      </w:r>
      <w:r w:rsidR="00021C2D">
        <w:rPr>
          <w:rFonts w:ascii="BIZ UDPゴシック" w:eastAsia="BIZ UDPゴシック" w:hAnsi="BIZ UDPゴシック" w:cs="ＭＳ 明朝" w:hint="eastAsia"/>
          <w:b/>
          <w:bCs/>
          <w:kern w:val="0"/>
          <w:sz w:val="24"/>
          <w:szCs w:val="24"/>
          <w:lang w:val="ja-JP"/>
        </w:rPr>
        <w:t xml:space="preserve">　</w:t>
      </w:r>
      <w:r w:rsidRPr="005105F4">
        <w:rPr>
          <w:rFonts w:ascii="BIZ UDPゴシック" w:eastAsia="BIZ UDPゴシック" w:hAnsi="BIZ UDPゴシック" w:cs="ＭＳ 明朝" w:hint="eastAsia"/>
          <w:b/>
          <w:bCs/>
          <w:kern w:val="0"/>
          <w:sz w:val="24"/>
          <w:szCs w:val="24"/>
          <w:lang w:val="ja-JP"/>
        </w:rPr>
        <w:t>当麻町子ども・子育て会議とは</w:t>
      </w:r>
    </w:p>
    <w:p w14:paraId="4DEF1AC1" w14:textId="77777777" w:rsidR="005105F4" w:rsidRPr="005105F4" w:rsidRDefault="005105F4" w:rsidP="00021C2D">
      <w:pPr>
        <w:autoSpaceDE w:val="0"/>
        <w:autoSpaceDN w:val="0"/>
        <w:adjustRightInd w:val="0"/>
        <w:spacing w:line="311" w:lineRule="atLeast"/>
        <w:ind w:leftChars="200" w:left="420" w:firstLineChars="100" w:firstLine="240"/>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当麻町における子ども・子育て支援サービスの充実を図るため、子育て支援施策の策定</w:t>
      </w:r>
      <w:r w:rsidR="00021C2D">
        <w:rPr>
          <w:rFonts w:ascii="BIZ UDPゴシック" w:eastAsia="BIZ UDPゴシック" w:hAnsi="BIZ UDPゴシック" w:cs="ＭＳ 明朝" w:hint="eastAsia"/>
          <w:kern w:val="0"/>
          <w:sz w:val="24"/>
          <w:szCs w:val="24"/>
          <w:lang w:val="ja-JP"/>
        </w:rPr>
        <w:t>、</w:t>
      </w:r>
      <w:r w:rsidRPr="005105F4">
        <w:rPr>
          <w:rFonts w:ascii="BIZ UDPゴシック" w:eastAsia="BIZ UDPゴシック" w:hAnsi="BIZ UDPゴシック" w:cs="ＭＳ 明朝" w:hint="eastAsia"/>
          <w:kern w:val="0"/>
          <w:sz w:val="24"/>
          <w:szCs w:val="24"/>
          <w:lang w:val="ja-JP"/>
        </w:rPr>
        <w:t>実施、評価、見直しといったプロセスに関与し、行政と一体となって子育て環境の整備を進めることを目指す附属機関です。</w:t>
      </w:r>
    </w:p>
    <w:p w14:paraId="68E23C25" w14:textId="77777777" w:rsidR="005105F4" w:rsidRPr="005105F4" w:rsidRDefault="005105F4" w:rsidP="00021C2D">
      <w:pPr>
        <w:autoSpaceDE w:val="0"/>
        <w:autoSpaceDN w:val="0"/>
        <w:adjustRightInd w:val="0"/>
        <w:spacing w:line="311" w:lineRule="atLeast"/>
        <w:ind w:left="660"/>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【設置根拠】子ども・子育て支援法、当麻町子ども・子育て会議設置条例</w:t>
      </w:r>
    </w:p>
    <w:p w14:paraId="4A2A5612"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kern w:val="0"/>
          <w:sz w:val="24"/>
          <w:szCs w:val="24"/>
          <w:lang w:val="ja-JP"/>
        </w:rPr>
      </w:pPr>
    </w:p>
    <w:p w14:paraId="5534C954"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b/>
          <w:bCs/>
          <w:kern w:val="0"/>
          <w:sz w:val="24"/>
          <w:szCs w:val="24"/>
          <w:lang w:val="ja-JP"/>
        </w:rPr>
      </w:pPr>
      <w:r w:rsidRPr="005105F4">
        <w:rPr>
          <w:rFonts w:ascii="BIZ UDPゴシック" w:eastAsia="BIZ UDPゴシック" w:hAnsi="BIZ UDPゴシック" w:cs="ＭＳ 明朝" w:hint="eastAsia"/>
          <w:b/>
          <w:bCs/>
          <w:kern w:val="0"/>
          <w:sz w:val="24"/>
          <w:szCs w:val="24"/>
          <w:lang w:val="ja-JP"/>
        </w:rPr>
        <w:t>２</w:t>
      </w:r>
      <w:r w:rsidR="00021C2D">
        <w:rPr>
          <w:rFonts w:ascii="BIZ UDPゴシック" w:eastAsia="BIZ UDPゴシック" w:hAnsi="BIZ UDPゴシック" w:cs="ＭＳ 明朝" w:hint="eastAsia"/>
          <w:b/>
          <w:bCs/>
          <w:kern w:val="0"/>
          <w:sz w:val="24"/>
          <w:szCs w:val="24"/>
          <w:lang w:val="ja-JP"/>
        </w:rPr>
        <w:t xml:space="preserve">　</w:t>
      </w:r>
      <w:r w:rsidRPr="005105F4">
        <w:rPr>
          <w:rFonts w:ascii="BIZ UDPゴシック" w:eastAsia="BIZ UDPゴシック" w:hAnsi="BIZ UDPゴシック" w:cs="ＭＳ 明朝" w:hint="eastAsia"/>
          <w:b/>
          <w:bCs/>
          <w:kern w:val="0"/>
          <w:sz w:val="24"/>
          <w:szCs w:val="24"/>
          <w:lang w:val="ja-JP"/>
        </w:rPr>
        <w:t>会議の役割</w:t>
      </w:r>
    </w:p>
    <w:p w14:paraId="651C7EB8" w14:textId="77777777" w:rsidR="005105F4" w:rsidRPr="005105F4" w:rsidRDefault="005105F4" w:rsidP="00021C2D">
      <w:pPr>
        <w:autoSpaceDE w:val="0"/>
        <w:autoSpaceDN w:val="0"/>
        <w:adjustRightInd w:val="0"/>
        <w:spacing w:line="311" w:lineRule="atLeast"/>
        <w:ind w:leftChars="200" w:left="420" w:firstLineChars="100" w:firstLine="240"/>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子ども・子育て支援法や認定こども園法などに基づき、主に次の内容について審議し、意見をいただきます。</w:t>
      </w:r>
    </w:p>
    <w:p w14:paraId="11364591" w14:textId="77777777" w:rsidR="005105F4" w:rsidRPr="005105F4" w:rsidRDefault="005105F4" w:rsidP="00021C2D">
      <w:pPr>
        <w:autoSpaceDE w:val="0"/>
        <w:autoSpaceDN w:val="0"/>
        <w:adjustRightInd w:val="0"/>
        <w:spacing w:line="311" w:lineRule="atLeast"/>
        <w:ind w:left="660"/>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・子ども・子育て支援事業計画</w:t>
      </w:r>
      <w:r w:rsidRPr="005105F4">
        <w:rPr>
          <w:rFonts w:ascii="BIZ UDPゴシック" w:eastAsia="BIZ UDPゴシック" w:hAnsi="BIZ UDPゴシック" w:cs="ＭＳ 明朝"/>
          <w:kern w:val="0"/>
          <w:sz w:val="24"/>
          <w:szCs w:val="24"/>
          <w:lang w:val="ja-JP"/>
        </w:rPr>
        <w:t>(</w:t>
      </w:r>
      <w:r w:rsidRPr="005105F4">
        <w:rPr>
          <w:rFonts w:ascii="BIZ UDPゴシック" w:eastAsia="BIZ UDPゴシック" w:hAnsi="BIZ UDPゴシック" w:cs="ＭＳ 明朝" w:hint="eastAsia"/>
          <w:kern w:val="0"/>
          <w:sz w:val="24"/>
          <w:szCs w:val="24"/>
          <w:lang w:val="ja-JP"/>
        </w:rPr>
        <w:t>※</w:t>
      </w:r>
      <w:r w:rsidRPr="005105F4">
        <w:rPr>
          <w:rFonts w:ascii="BIZ UDPゴシック" w:eastAsia="BIZ UDPゴシック" w:hAnsi="BIZ UDPゴシック" w:cs="ＭＳ 明朝"/>
          <w:kern w:val="0"/>
          <w:sz w:val="24"/>
          <w:szCs w:val="24"/>
          <w:lang w:val="ja-JP"/>
        </w:rPr>
        <w:t>)</w:t>
      </w:r>
      <w:r w:rsidRPr="005105F4">
        <w:rPr>
          <w:rFonts w:ascii="BIZ UDPゴシック" w:eastAsia="BIZ UDPゴシック" w:hAnsi="BIZ UDPゴシック" w:cs="ＭＳ 明朝" w:hint="eastAsia"/>
          <w:kern w:val="0"/>
          <w:sz w:val="24"/>
          <w:szCs w:val="24"/>
          <w:lang w:val="ja-JP"/>
        </w:rPr>
        <w:t>の策定、進捗状況についての点検・評価</w:t>
      </w:r>
    </w:p>
    <w:p w14:paraId="6A1794A7" w14:textId="096B1B6D" w:rsidR="005105F4" w:rsidRPr="005105F4" w:rsidRDefault="00B34C54" w:rsidP="00021C2D">
      <w:pPr>
        <w:autoSpaceDE w:val="0"/>
        <w:autoSpaceDN w:val="0"/>
        <w:adjustRightInd w:val="0"/>
        <w:spacing w:line="311" w:lineRule="atLeast"/>
        <w:ind w:leftChars="100" w:left="210" w:firstLineChars="200" w:firstLine="420"/>
        <w:rPr>
          <w:rFonts w:ascii="BIZ UDPゴシック" w:eastAsia="BIZ UDPゴシック" w:hAnsi="BIZ UDPゴシック" w:cs="ＭＳ 明朝"/>
          <w:kern w:val="0"/>
          <w:sz w:val="24"/>
          <w:szCs w:val="24"/>
          <w:lang w:val="ja-JP"/>
        </w:rPr>
      </w:pPr>
      <w:r>
        <w:rPr>
          <w:noProof/>
        </w:rPr>
        <mc:AlternateContent>
          <mc:Choice Requires="wps">
            <w:drawing>
              <wp:anchor distT="45720" distB="45720" distL="114300" distR="114300" simplePos="0" relativeHeight="251659264" behindDoc="0" locked="0" layoutInCell="1" allowOverlap="1" wp14:anchorId="37CF43EE" wp14:editId="7BB9291C">
                <wp:simplePos x="0" y="0"/>
                <wp:positionH relativeFrom="margin">
                  <wp:align>center</wp:align>
                </wp:positionH>
                <wp:positionV relativeFrom="paragraph">
                  <wp:posOffset>416560</wp:posOffset>
                </wp:positionV>
                <wp:extent cx="6452235" cy="35255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3525520"/>
                        </a:xfrm>
                        <a:prstGeom prst="roundRect">
                          <a:avLst>
                            <a:gd name="adj" fmla="val 2273"/>
                          </a:avLst>
                        </a:prstGeom>
                        <a:solidFill>
                          <a:srgbClr val="FFFFFF"/>
                        </a:solidFill>
                        <a:ln w="9525">
                          <a:solidFill>
                            <a:srgbClr val="000000"/>
                          </a:solidFill>
                          <a:prstDash val="dash"/>
                          <a:miter lim="800000"/>
                          <a:headEnd/>
                          <a:tailEnd/>
                        </a:ln>
                      </wps:spPr>
                      <wps:txbx>
                        <w:txbxContent>
                          <w:p w14:paraId="545A9FC4" w14:textId="77777777" w:rsidR="005105F4" w:rsidRPr="005105F4" w:rsidRDefault="005105F4" w:rsidP="005105F4">
                            <w:pPr>
                              <w:autoSpaceDE w:val="0"/>
                              <w:autoSpaceDN w:val="0"/>
                              <w:adjustRightInd w:val="0"/>
                              <w:spacing w:line="311" w:lineRule="atLeast"/>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kern w:val="0"/>
                                <w:sz w:val="24"/>
                                <w:szCs w:val="24"/>
                                <w:lang w:val="ja-JP"/>
                              </w:rPr>
                              <w:t>(</w:t>
                            </w:r>
                            <w:r w:rsidRPr="005105F4">
                              <w:rPr>
                                <w:rFonts w:ascii="BIZ UDPゴシック" w:eastAsia="BIZ UDPゴシック" w:hAnsi="BIZ UDPゴシック" w:cs="ＭＳ 明朝" w:hint="eastAsia"/>
                                <w:kern w:val="0"/>
                                <w:sz w:val="24"/>
                                <w:szCs w:val="24"/>
                                <w:lang w:val="ja-JP"/>
                              </w:rPr>
                              <w:t>※</w:t>
                            </w:r>
                            <w:r w:rsidRPr="005105F4">
                              <w:rPr>
                                <w:rFonts w:ascii="BIZ UDPゴシック" w:eastAsia="BIZ UDPゴシック" w:hAnsi="BIZ UDPゴシック" w:cs="ＭＳ 明朝"/>
                                <w:kern w:val="0"/>
                                <w:sz w:val="24"/>
                                <w:szCs w:val="24"/>
                                <w:lang w:val="ja-JP"/>
                              </w:rPr>
                              <w:t>)</w:t>
                            </w:r>
                            <w:r w:rsidRPr="005105F4">
                              <w:rPr>
                                <w:rFonts w:ascii="BIZ UDPゴシック" w:eastAsia="BIZ UDPゴシック" w:hAnsi="BIZ UDPゴシック" w:cs="ＭＳ 明朝" w:hint="eastAsia"/>
                                <w:kern w:val="0"/>
                                <w:sz w:val="24"/>
                                <w:szCs w:val="24"/>
                                <w:lang w:val="ja-JP"/>
                              </w:rPr>
                              <w:t>子ども・子育て支援事業計画</w:t>
                            </w:r>
                          </w:p>
                          <w:p w14:paraId="33B005A2" w14:textId="77777777" w:rsidR="005105F4" w:rsidRDefault="005105F4" w:rsidP="005105F4">
                            <w:pPr>
                              <w:autoSpaceDE w:val="0"/>
                              <w:autoSpaceDN w:val="0"/>
                              <w:adjustRightInd w:val="0"/>
                              <w:spacing w:line="311" w:lineRule="atLeast"/>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子ども・子育て支援事業計画は、平成</w:t>
                            </w:r>
                            <w:r w:rsidRPr="005105F4">
                              <w:rPr>
                                <w:rFonts w:ascii="BIZ UDPゴシック" w:eastAsia="BIZ UDPゴシック" w:hAnsi="BIZ UDPゴシック" w:cs="ＭＳ 明朝"/>
                                <w:kern w:val="0"/>
                                <w:sz w:val="24"/>
                                <w:szCs w:val="24"/>
                                <w:lang w:val="ja-JP"/>
                              </w:rPr>
                              <w:t xml:space="preserve"> 27 </w:t>
                            </w:r>
                            <w:r w:rsidRPr="005105F4">
                              <w:rPr>
                                <w:rFonts w:ascii="BIZ UDPゴシック" w:eastAsia="BIZ UDPゴシック" w:hAnsi="BIZ UDPゴシック" w:cs="ＭＳ 明朝" w:hint="eastAsia"/>
                                <w:kern w:val="0"/>
                                <w:sz w:val="24"/>
                                <w:szCs w:val="24"/>
                                <w:lang w:val="ja-JP"/>
                              </w:rPr>
                              <w:t>年</w:t>
                            </w:r>
                            <w:r w:rsidRPr="005105F4">
                              <w:rPr>
                                <w:rFonts w:ascii="BIZ UDPゴシック" w:eastAsia="BIZ UDPゴシック" w:hAnsi="BIZ UDPゴシック" w:cs="ＭＳ 明朝"/>
                                <w:kern w:val="0"/>
                                <w:sz w:val="24"/>
                                <w:szCs w:val="24"/>
                                <w:lang w:val="ja-JP"/>
                              </w:rPr>
                              <w:t xml:space="preserve"> 4 </w:t>
                            </w:r>
                            <w:r w:rsidRPr="005105F4">
                              <w:rPr>
                                <w:rFonts w:ascii="BIZ UDPゴシック" w:eastAsia="BIZ UDPゴシック" w:hAnsi="BIZ UDPゴシック" w:cs="ＭＳ 明朝" w:hint="eastAsia"/>
                                <w:kern w:val="0"/>
                                <w:sz w:val="24"/>
                                <w:szCs w:val="24"/>
                                <w:lang w:val="ja-JP"/>
                              </w:rPr>
                              <w:t>月に子どもや子育て家庭を総合的に支援する「子ども・子育て支援新制度」が施行されたことに伴い、実施主体である市町村が幼児期の教育・保育</w:t>
                            </w:r>
                            <w:r w:rsidRPr="00385250">
                              <w:rPr>
                                <w:rFonts w:ascii="BIZ UDPゴシック" w:eastAsia="BIZ UDPゴシック" w:hAnsi="BIZ UDPゴシック" w:cs="ＭＳ 明朝"/>
                                <w:kern w:val="0"/>
                                <w:sz w:val="18"/>
                                <w:szCs w:val="18"/>
                                <w:lang w:val="ja-JP"/>
                              </w:rPr>
                              <w:t>(1)</w:t>
                            </w:r>
                            <w:r w:rsidRPr="005105F4">
                              <w:rPr>
                                <w:rFonts w:ascii="BIZ UDPゴシック" w:eastAsia="BIZ UDPゴシック" w:hAnsi="BIZ UDPゴシック" w:cs="ＭＳ 明朝" w:hint="eastAsia"/>
                                <w:kern w:val="0"/>
                                <w:sz w:val="24"/>
                                <w:szCs w:val="24"/>
                                <w:lang w:val="ja-JP"/>
                              </w:rPr>
                              <w:t>、</w:t>
                            </w:r>
                            <w:r w:rsidRPr="00385250">
                              <w:rPr>
                                <w:rFonts w:ascii="BIZ UDPゴシック" w:eastAsia="BIZ UDPゴシック" w:hAnsi="BIZ UDPゴシック" w:cs="ＭＳ 明朝" w:hint="eastAsia"/>
                                <w:kern w:val="0"/>
                                <w:sz w:val="24"/>
                                <w:szCs w:val="24"/>
                                <w:u w:val="single"/>
                                <w:lang w:val="ja-JP"/>
                              </w:rPr>
                              <w:t>地域子ども・子育て支援事業</w:t>
                            </w:r>
                            <w:r w:rsidRPr="00385250">
                              <w:rPr>
                                <w:rFonts w:ascii="BIZ UDPゴシック" w:eastAsia="BIZ UDPゴシック" w:hAnsi="BIZ UDPゴシック" w:cs="ＭＳ 明朝"/>
                                <w:kern w:val="0"/>
                                <w:sz w:val="18"/>
                                <w:szCs w:val="18"/>
                                <w:u w:val="single"/>
                                <w:lang w:val="ja-JP"/>
                              </w:rPr>
                              <w:t>(2)</w:t>
                            </w:r>
                            <w:r w:rsidRPr="005105F4">
                              <w:rPr>
                                <w:rFonts w:ascii="BIZ UDPゴシック" w:eastAsia="BIZ UDPゴシック" w:hAnsi="BIZ UDPゴシック" w:cs="ＭＳ 明朝" w:hint="eastAsia"/>
                                <w:kern w:val="0"/>
                                <w:sz w:val="24"/>
                                <w:szCs w:val="24"/>
                                <w:lang w:val="ja-JP"/>
                              </w:rPr>
                              <w:t>の推進を計画的に実施するために、</w:t>
                            </w:r>
                            <w:r w:rsidRPr="005105F4">
                              <w:rPr>
                                <w:rFonts w:ascii="BIZ UDPゴシック" w:eastAsia="BIZ UDPゴシック" w:hAnsi="BIZ UDPゴシック" w:cs="ＭＳ 明朝"/>
                                <w:kern w:val="0"/>
                                <w:sz w:val="24"/>
                                <w:szCs w:val="24"/>
                                <w:lang w:val="ja-JP"/>
                              </w:rPr>
                              <w:t xml:space="preserve">5 </w:t>
                            </w:r>
                            <w:r w:rsidRPr="005105F4">
                              <w:rPr>
                                <w:rFonts w:ascii="BIZ UDPゴシック" w:eastAsia="BIZ UDPゴシック" w:hAnsi="BIZ UDPゴシック" w:cs="ＭＳ 明朝" w:hint="eastAsia"/>
                                <w:kern w:val="0"/>
                                <w:sz w:val="24"/>
                                <w:szCs w:val="24"/>
                                <w:lang w:val="ja-JP"/>
                              </w:rPr>
                              <w:t>年を</w:t>
                            </w:r>
                            <w:r w:rsidRPr="005105F4">
                              <w:rPr>
                                <w:rFonts w:ascii="BIZ UDPゴシック" w:eastAsia="BIZ UDPゴシック" w:hAnsi="BIZ UDPゴシック" w:cs="ＭＳ 明朝"/>
                                <w:kern w:val="0"/>
                                <w:sz w:val="24"/>
                                <w:szCs w:val="24"/>
                                <w:lang w:val="ja-JP"/>
                              </w:rPr>
                              <w:t xml:space="preserve"> 1 </w:t>
                            </w:r>
                            <w:r w:rsidRPr="005105F4">
                              <w:rPr>
                                <w:rFonts w:ascii="BIZ UDPゴシック" w:eastAsia="BIZ UDPゴシック" w:hAnsi="BIZ UDPゴシック" w:cs="ＭＳ 明朝" w:hint="eastAsia"/>
                                <w:kern w:val="0"/>
                                <w:sz w:val="24"/>
                                <w:szCs w:val="24"/>
                                <w:lang w:val="ja-JP"/>
                              </w:rPr>
                              <w:t>期として、「量の見込み」「確保の内容」「実施時期」について策定するものです。</w:t>
                            </w:r>
                          </w:p>
                          <w:p w14:paraId="02D4F31E" w14:textId="77777777" w:rsidR="005105F4" w:rsidRPr="005105F4" w:rsidRDefault="005105F4" w:rsidP="005105F4">
                            <w:pPr>
                              <w:autoSpaceDE w:val="0"/>
                              <w:autoSpaceDN w:val="0"/>
                              <w:adjustRightInd w:val="0"/>
                              <w:spacing w:line="311" w:lineRule="atLeast"/>
                              <w:rPr>
                                <w:rFonts w:ascii="BIZ UDPゴシック" w:eastAsia="BIZ UDPゴシック" w:hAnsi="BIZ UDPゴシック" w:cs="ＭＳ 明朝"/>
                                <w:kern w:val="0"/>
                                <w:sz w:val="24"/>
                                <w:szCs w:val="24"/>
                                <w:lang w:val="ja-JP"/>
                              </w:rPr>
                            </w:pPr>
                          </w:p>
                          <w:p w14:paraId="3E7F8284" w14:textId="77777777" w:rsidR="005105F4" w:rsidRPr="005105F4" w:rsidRDefault="00385250" w:rsidP="005105F4">
                            <w:pPr>
                              <w:autoSpaceDE w:val="0"/>
                              <w:autoSpaceDN w:val="0"/>
                              <w:adjustRightInd w:val="0"/>
                              <w:spacing w:line="311" w:lineRule="atLeast"/>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w:t>
                            </w:r>
                            <w:r>
                              <w:rPr>
                                <w:rFonts w:ascii="BIZ UDPゴシック" w:eastAsia="BIZ UDPゴシック" w:hAnsi="BIZ UDPゴシック" w:cs="ＭＳ 明朝" w:hint="eastAsia"/>
                                <w:kern w:val="0"/>
                                <w:sz w:val="22"/>
                                <w:lang w:val="ja-JP"/>
                              </w:rPr>
                              <w:t>１</w:t>
                            </w:r>
                            <w:r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教育・保育</w:t>
                            </w:r>
                            <w:r w:rsidR="005105F4"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保育所</w:t>
                            </w:r>
                            <w:r w:rsidR="005105F4"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園</w:t>
                            </w:r>
                            <w:r w:rsidR="005105F4"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、幼稚園、認定こども園など</w:t>
                            </w:r>
                          </w:p>
                          <w:p w14:paraId="3CBED9C6" w14:textId="77777777" w:rsidR="005105F4" w:rsidRPr="005105F4" w:rsidRDefault="005105F4" w:rsidP="00385250">
                            <w:pPr>
                              <w:autoSpaceDE w:val="0"/>
                              <w:autoSpaceDN w:val="0"/>
                              <w:adjustRightInd w:val="0"/>
                              <w:spacing w:line="311" w:lineRule="atLeast"/>
                              <w:ind w:left="220" w:hangingChars="100" w:hanging="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２</w:t>
                            </w:r>
                            <w:r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地域子ども・子育て支援事業</w:t>
                            </w:r>
                            <w:r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子ども・子育て支援法の中で列挙されている、次の</w:t>
                            </w:r>
                            <w:r w:rsidRPr="005105F4">
                              <w:rPr>
                                <w:rFonts w:ascii="BIZ UDPゴシック" w:eastAsia="BIZ UDPゴシック" w:hAnsi="BIZ UDPゴシック" w:cs="ＭＳ 明朝"/>
                                <w:kern w:val="0"/>
                                <w:sz w:val="22"/>
                                <w:lang w:val="ja-JP"/>
                              </w:rPr>
                              <w:t xml:space="preserve"> </w:t>
                            </w:r>
                            <w:r w:rsidR="00385250">
                              <w:rPr>
                                <w:rFonts w:ascii="BIZ UDPゴシック" w:eastAsia="BIZ UDPゴシック" w:hAnsi="BIZ UDPゴシック" w:cs="ＭＳ 明朝"/>
                                <w:kern w:val="0"/>
                                <w:sz w:val="22"/>
                                <w:lang w:val="ja-JP"/>
                              </w:rPr>
                              <w:t>1</w:t>
                            </w:r>
                            <w:r w:rsidR="0061787A">
                              <w:rPr>
                                <w:rFonts w:ascii="BIZ UDPゴシック" w:eastAsia="BIZ UDPゴシック" w:hAnsi="BIZ UDPゴシック" w:cs="ＭＳ 明朝" w:hint="eastAsia"/>
                                <w:kern w:val="0"/>
                                <w:sz w:val="22"/>
                                <w:lang w:val="ja-JP"/>
                              </w:rPr>
                              <w:t>９</w:t>
                            </w:r>
                            <w:r w:rsidRPr="005105F4">
                              <w:rPr>
                                <w:rFonts w:ascii="BIZ UDPゴシック" w:eastAsia="BIZ UDPゴシック" w:hAnsi="BIZ UDPゴシック" w:cs="ＭＳ 明朝"/>
                                <w:kern w:val="0"/>
                                <w:sz w:val="22"/>
                                <w:lang w:val="ja-JP"/>
                              </w:rPr>
                              <w:t xml:space="preserve"> </w:t>
                            </w:r>
                            <w:r w:rsidRPr="005105F4">
                              <w:rPr>
                                <w:rFonts w:ascii="BIZ UDPゴシック" w:eastAsia="BIZ UDPゴシック" w:hAnsi="BIZ UDPゴシック" w:cs="ＭＳ 明朝" w:hint="eastAsia"/>
                                <w:kern w:val="0"/>
                                <w:sz w:val="22"/>
                                <w:lang w:val="ja-JP"/>
                              </w:rPr>
                              <w:t>事業を指します。なお、</w:t>
                            </w:r>
                            <w:r>
                              <w:rPr>
                                <w:rFonts w:ascii="BIZ UDPゴシック" w:eastAsia="BIZ UDPゴシック" w:hAnsi="BIZ UDPゴシック" w:cs="ＭＳ 明朝" w:hint="eastAsia"/>
                                <w:kern w:val="0"/>
                                <w:sz w:val="22"/>
                                <w:lang w:val="ja-JP"/>
                              </w:rPr>
                              <w:t>当麻</w:t>
                            </w:r>
                            <w:r w:rsidRPr="005105F4">
                              <w:rPr>
                                <w:rFonts w:ascii="BIZ UDPゴシック" w:eastAsia="BIZ UDPゴシック" w:hAnsi="BIZ UDPゴシック" w:cs="ＭＳ 明朝" w:hint="eastAsia"/>
                                <w:kern w:val="0"/>
                                <w:sz w:val="22"/>
                                <w:lang w:val="ja-JP"/>
                              </w:rPr>
                              <w:t>町では行っていない事業も含まれています。</w:t>
                            </w:r>
                          </w:p>
                          <w:p w14:paraId="00B546EB"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hint="eastAsia"/>
                                <w:kern w:val="0"/>
                                <w:sz w:val="22"/>
                                <w:lang w:val="ja-JP"/>
                              </w:rPr>
                              <w:t>①</w:t>
                            </w:r>
                            <w:r w:rsidR="00021C2D" w:rsidRPr="005105F4">
                              <w:rPr>
                                <w:rFonts w:ascii="BIZ UDPゴシック" w:eastAsia="BIZ UDPゴシック" w:hAnsi="BIZ UDPゴシック" w:cs="ＭＳ 明朝" w:hint="eastAsia"/>
                                <w:kern w:val="0"/>
                                <w:sz w:val="22"/>
                                <w:lang w:val="ja-JP"/>
                              </w:rPr>
                              <w:t>利用者支援事業</w:t>
                            </w:r>
                            <w:r w:rsidRPr="005105F4">
                              <w:rPr>
                                <w:rFonts w:ascii="BIZ UDPゴシック" w:eastAsia="BIZ UDPゴシック" w:hAnsi="BIZ UDPゴシック" w:cs="ＭＳ 明朝" w:hint="eastAsia"/>
                                <w:kern w:val="0"/>
                                <w:sz w:val="22"/>
                                <w:lang w:val="ja-JP"/>
                              </w:rPr>
                              <w:t>、②</w:t>
                            </w:r>
                            <w:r w:rsidR="00021C2D" w:rsidRPr="005105F4">
                              <w:rPr>
                                <w:rFonts w:ascii="BIZ UDPゴシック" w:eastAsia="BIZ UDPゴシック" w:hAnsi="BIZ UDPゴシック" w:cs="ＭＳ 明朝" w:hint="eastAsia"/>
                                <w:kern w:val="0"/>
                                <w:sz w:val="22"/>
                                <w:lang w:val="ja-JP"/>
                              </w:rPr>
                              <w:t>地域子育て支援拠点事業</w:t>
                            </w:r>
                            <w:r w:rsidRPr="005105F4">
                              <w:rPr>
                                <w:rFonts w:ascii="BIZ UDPゴシック" w:eastAsia="BIZ UDPゴシック" w:hAnsi="BIZ UDPゴシック" w:cs="ＭＳ 明朝" w:hint="eastAsia"/>
                                <w:kern w:val="0"/>
                                <w:sz w:val="22"/>
                                <w:lang w:val="ja-JP"/>
                              </w:rPr>
                              <w:t>、</w:t>
                            </w:r>
                            <w:r w:rsidRPr="005105F4">
                              <w:rPr>
                                <w:rFonts w:ascii="BIZ UDPゴシック" w:eastAsia="BIZ UDPゴシック" w:hAnsi="BIZ UDPゴシック" w:cs="ＭＳ 明朝"/>
                                <w:kern w:val="0"/>
                                <w:sz w:val="22"/>
                                <w:lang w:val="ja-JP"/>
                              </w:rPr>
                              <w:t>③</w:t>
                            </w:r>
                            <w:r w:rsidR="00385250" w:rsidRPr="005105F4">
                              <w:rPr>
                                <w:rFonts w:ascii="BIZ UDPゴシック" w:eastAsia="BIZ UDPゴシック" w:hAnsi="BIZ UDPゴシック" w:cs="ＭＳ 明朝" w:hint="eastAsia"/>
                                <w:kern w:val="0"/>
                                <w:sz w:val="22"/>
                                <w:lang w:val="ja-JP"/>
                              </w:rPr>
                              <w:t>一時預かり事業</w:t>
                            </w:r>
                            <w:r w:rsidR="00385250">
                              <w:rPr>
                                <w:rFonts w:ascii="BIZ UDPゴシック" w:eastAsia="BIZ UDPゴシック" w:hAnsi="BIZ UDPゴシック" w:cs="ＭＳ 明朝" w:hint="eastAsia"/>
                                <w:kern w:val="0"/>
                                <w:sz w:val="22"/>
                                <w:lang w:val="ja-JP"/>
                              </w:rPr>
                              <w:t>、</w:t>
                            </w:r>
                            <w:r w:rsidRPr="005105F4">
                              <w:rPr>
                                <w:rFonts w:ascii="BIZ UDPゴシック" w:eastAsia="BIZ UDPゴシック" w:hAnsi="BIZ UDPゴシック" w:cs="ＭＳ 明朝" w:hint="eastAsia"/>
                                <w:kern w:val="0"/>
                                <w:sz w:val="22"/>
                                <w:lang w:val="ja-JP"/>
                              </w:rPr>
                              <w:t>④</w:t>
                            </w:r>
                            <w:r w:rsidR="00385250" w:rsidRPr="005105F4">
                              <w:rPr>
                                <w:rFonts w:ascii="BIZ UDPゴシック" w:eastAsia="BIZ UDPゴシック" w:hAnsi="BIZ UDPゴシック" w:cs="ＭＳ 明朝" w:hint="eastAsia"/>
                                <w:kern w:val="0"/>
                                <w:sz w:val="22"/>
                                <w:lang w:val="ja-JP"/>
                              </w:rPr>
                              <w:t>乳児家庭全戸訪問事業</w:t>
                            </w:r>
                            <w:r w:rsidRPr="005105F4">
                              <w:rPr>
                                <w:rFonts w:ascii="BIZ UDPゴシック" w:eastAsia="BIZ UDPゴシック" w:hAnsi="BIZ UDPゴシック" w:cs="ＭＳ 明朝" w:hint="eastAsia"/>
                                <w:kern w:val="0"/>
                                <w:sz w:val="22"/>
                                <w:lang w:val="ja-JP"/>
                              </w:rPr>
                              <w:t>、</w:t>
                            </w:r>
                          </w:p>
                          <w:p w14:paraId="456E4B82"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⑤</w:t>
                            </w:r>
                            <w:r w:rsidR="00385250" w:rsidRPr="005105F4">
                              <w:rPr>
                                <w:rFonts w:ascii="BIZ UDPゴシック" w:eastAsia="BIZ UDPゴシック" w:hAnsi="BIZ UDPゴシック" w:cs="ＭＳ 明朝" w:hint="eastAsia"/>
                                <w:kern w:val="0"/>
                                <w:sz w:val="22"/>
                                <w:lang w:val="ja-JP"/>
                              </w:rPr>
                              <w:t>養育支援訪問事業</w:t>
                            </w:r>
                            <w:r w:rsidR="00385250">
                              <w:rPr>
                                <w:rFonts w:ascii="BIZ UDPゴシック" w:eastAsia="BIZ UDPゴシック" w:hAnsi="BIZ UDPゴシック" w:cs="ＭＳ 明朝" w:hint="eastAsia"/>
                                <w:kern w:val="0"/>
                                <w:sz w:val="22"/>
                                <w:lang w:val="ja-JP"/>
                              </w:rPr>
                              <w:t>・子どもを守る地域ネットワーク機能強化事業、</w:t>
                            </w:r>
                          </w:p>
                          <w:p w14:paraId="3353A587"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⑥</w:t>
                            </w:r>
                            <w:r w:rsidR="00E92DE3" w:rsidRPr="005105F4">
                              <w:rPr>
                                <w:rFonts w:ascii="BIZ UDPゴシック" w:eastAsia="BIZ UDPゴシック" w:hAnsi="BIZ UDPゴシック" w:cs="ＭＳ 明朝" w:hint="eastAsia"/>
                                <w:kern w:val="0"/>
                                <w:sz w:val="22"/>
                                <w:lang w:val="ja-JP"/>
                              </w:rPr>
                              <w:t>子育て援助活動支援事業</w:t>
                            </w:r>
                            <w:r w:rsidR="00385250" w:rsidRPr="005105F4">
                              <w:rPr>
                                <w:rFonts w:ascii="BIZ UDPゴシック" w:eastAsia="BIZ UDPゴシック" w:hAnsi="BIZ UDPゴシック" w:cs="ＭＳ 明朝"/>
                                <w:kern w:val="0"/>
                                <w:sz w:val="22"/>
                                <w:lang w:val="ja-JP"/>
                              </w:rPr>
                              <w:t>(</w:t>
                            </w:r>
                            <w:r w:rsidR="00E92DE3" w:rsidRPr="005105F4">
                              <w:rPr>
                                <w:rFonts w:ascii="BIZ UDPゴシック" w:eastAsia="BIZ UDPゴシック" w:hAnsi="BIZ UDPゴシック" w:cs="ＭＳ 明朝" w:hint="eastAsia"/>
                                <w:kern w:val="0"/>
                                <w:sz w:val="22"/>
                                <w:lang w:val="ja-JP"/>
                              </w:rPr>
                              <w:t>ファミリー・サポート・センター事業</w:t>
                            </w:r>
                            <w:r w:rsidR="00385250" w:rsidRPr="005105F4">
                              <w:rPr>
                                <w:rFonts w:ascii="BIZ UDPゴシック" w:eastAsia="BIZ UDPゴシック" w:hAnsi="BIZ UDPゴシック" w:cs="ＭＳ 明朝"/>
                                <w:kern w:val="0"/>
                                <w:sz w:val="22"/>
                                <w:lang w:val="ja-JP"/>
                              </w:rPr>
                              <w:t>)</w:t>
                            </w:r>
                            <w:r w:rsidR="00385250">
                              <w:rPr>
                                <w:rFonts w:ascii="BIZ UDPゴシック" w:eastAsia="BIZ UDPゴシック" w:hAnsi="BIZ UDPゴシック" w:cs="ＭＳ 明朝" w:hint="eastAsia"/>
                                <w:kern w:val="0"/>
                                <w:sz w:val="22"/>
                                <w:lang w:val="ja-JP"/>
                              </w:rPr>
                              <w:t>、</w:t>
                            </w:r>
                          </w:p>
                          <w:p w14:paraId="2B01EF2E"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hint="eastAsia"/>
                                <w:kern w:val="0"/>
                                <w:sz w:val="22"/>
                                <w:lang w:val="ja-JP"/>
                              </w:rPr>
                              <w:t>⑦</w:t>
                            </w:r>
                            <w:r w:rsidR="00385250" w:rsidRPr="005105F4">
                              <w:rPr>
                                <w:rFonts w:ascii="BIZ UDPゴシック" w:eastAsia="BIZ UDPゴシック" w:hAnsi="BIZ UDPゴシック" w:cs="ＭＳ 明朝" w:hint="eastAsia"/>
                                <w:kern w:val="0"/>
                                <w:sz w:val="22"/>
                                <w:lang w:val="ja-JP"/>
                              </w:rPr>
                              <w:t>子育て短期支援事業</w:t>
                            </w:r>
                            <w:r w:rsidR="00385250" w:rsidRPr="005105F4">
                              <w:rPr>
                                <w:rFonts w:ascii="BIZ UDPゴシック" w:eastAsia="BIZ UDPゴシック" w:hAnsi="BIZ UDPゴシック" w:cs="ＭＳ 明朝"/>
                                <w:kern w:val="0"/>
                                <w:sz w:val="22"/>
                                <w:lang w:val="ja-JP"/>
                              </w:rPr>
                              <w:t>(</w:t>
                            </w:r>
                            <w:r w:rsidR="00385250" w:rsidRPr="005105F4">
                              <w:rPr>
                                <w:rFonts w:ascii="BIZ UDPゴシック" w:eastAsia="BIZ UDPゴシック" w:hAnsi="BIZ UDPゴシック" w:cs="ＭＳ 明朝" w:hint="eastAsia"/>
                                <w:kern w:val="0"/>
                                <w:sz w:val="22"/>
                                <w:lang w:val="ja-JP"/>
                              </w:rPr>
                              <w:t>ショートステイ</w:t>
                            </w:r>
                            <w:r w:rsidR="00385250"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w:t>
                            </w:r>
                            <w:r w:rsidRPr="005105F4">
                              <w:rPr>
                                <w:rFonts w:ascii="BIZ UDPゴシック" w:eastAsia="BIZ UDPゴシック" w:hAnsi="BIZ UDPゴシック" w:cs="ＭＳ 明朝"/>
                                <w:kern w:val="0"/>
                                <w:sz w:val="22"/>
                                <w:lang w:val="ja-JP"/>
                              </w:rPr>
                              <w:t>⑧</w:t>
                            </w:r>
                            <w:r w:rsidR="00021C2D" w:rsidRPr="005105F4">
                              <w:rPr>
                                <w:rFonts w:ascii="BIZ UDPゴシック" w:eastAsia="BIZ UDPゴシック" w:hAnsi="BIZ UDPゴシック" w:cs="ＭＳ 明朝" w:hint="eastAsia"/>
                                <w:kern w:val="0"/>
                                <w:sz w:val="22"/>
                                <w:lang w:val="ja-JP"/>
                              </w:rPr>
                              <w:t>延長保育事業</w:t>
                            </w:r>
                            <w:r w:rsidRPr="005105F4">
                              <w:rPr>
                                <w:rFonts w:ascii="BIZ UDPゴシック" w:eastAsia="BIZ UDPゴシック" w:hAnsi="BIZ UDPゴシック" w:cs="ＭＳ 明朝" w:hint="eastAsia"/>
                                <w:kern w:val="0"/>
                                <w:sz w:val="22"/>
                                <w:lang w:val="ja-JP"/>
                              </w:rPr>
                              <w:t>、⑨</w:t>
                            </w:r>
                            <w:r w:rsidR="00385250" w:rsidRPr="005105F4">
                              <w:rPr>
                                <w:rFonts w:ascii="BIZ UDPゴシック" w:eastAsia="BIZ UDPゴシック" w:hAnsi="BIZ UDPゴシック" w:cs="ＭＳ 明朝" w:hint="eastAsia"/>
                                <w:kern w:val="0"/>
                                <w:sz w:val="22"/>
                                <w:lang w:val="ja-JP"/>
                              </w:rPr>
                              <w:t>病児保育事業</w:t>
                            </w:r>
                            <w:r w:rsidRPr="005105F4">
                              <w:rPr>
                                <w:rFonts w:ascii="BIZ UDPゴシック" w:eastAsia="BIZ UDPゴシック" w:hAnsi="BIZ UDPゴシック" w:cs="ＭＳ 明朝" w:hint="eastAsia"/>
                                <w:kern w:val="0"/>
                                <w:sz w:val="22"/>
                                <w:lang w:val="ja-JP"/>
                              </w:rPr>
                              <w:t>、</w:t>
                            </w:r>
                          </w:p>
                          <w:p w14:paraId="044187F7"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hint="eastAsia"/>
                                <w:kern w:val="0"/>
                                <w:sz w:val="22"/>
                                <w:lang w:val="ja-JP"/>
                              </w:rPr>
                              <w:t>⑩</w:t>
                            </w:r>
                            <w:r w:rsidR="00021C2D" w:rsidRPr="005105F4">
                              <w:rPr>
                                <w:rFonts w:ascii="BIZ UDPゴシック" w:eastAsia="BIZ UDPゴシック" w:hAnsi="BIZ UDPゴシック" w:cs="ＭＳ 明朝" w:hint="eastAsia"/>
                                <w:kern w:val="0"/>
                                <w:sz w:val="22"/>
                                <w:lang w:val="ja-JP"/>
                              </w:rPr>
                              <w:t>放課後児童健全育成事業</w:t>
                            </w:r>
                            <w:r w:rsidR="00385250">
                              <w:rPr>
                                <w:rFonts w:ascii="BIZ UDPゴシック" w:eastAsia="BIZ UDPゴシック" w:hAnsi="BIZ UDPゴシック" w:cs="ＭＳ 明朝" w:hint="eastAsia"/>
                                <w:kern w:val="0"/>
                                <w:sz w:val="22"/>
                                <w:lang w:val="ja-JP"/>
                              </w:rPr>
                              <w:t>（放課後児童クラブ）</w:t>
                            </w:r>
                            <w:r w:rsidRPr="005105F4">
                              <w:rPr>
                                <w:rFonts w:ascii="BIZ UDPゴシック" w:eastAsia="BIZ UDPゴシック" w:hAnsi="BIZ UDPゴシック" w:cs="ＭＳ 明朝" w:hint="eastAsia"/>
                                <w:kern w:val="0"/>
                                <w:sz w:val="22"/>
                                <w:lang w:val="ja-JP"/>
                              </w:rPr>
                              <w:t>、⑪妊婦健康診査事業、</w:t>
                            </w:r>
                          </w:p>
                          <w:p w14:paraId="6109B072" w14:textId="77777777" w:rsidR="00BE5CD8" w:rsidRDefault="00385250"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Pr>
                                <w:rFonts w:ascii="BIZ UDPゴシック" w:eastAsia="BIZ UDPゴシック" w:hAnsi="BIZ UDPゴシック" w:cs="ＭＳ 明朝" w:hint="eastAsia"/>
                                <w:kern w:val="0"/>
                                <w:sz w:val="22"/>
                                <w:lang w:val="ja-JP"/>
                              </w:rPr>
                              <w:t>⑫子育て世帯訪問支援事業、⑬</w:t>
                            </w:r>
                            <w:r w:rsidR="00BE5CD8" w:rsidRPr="00BE5CD8">
                              <w:rPr>
                                <w:rFonts w:ascii="BIZ UDPゴシック" w:eastAsia="BIZ UDPゴシック" w:hAnsi="BIZ UDPゴシック" w:cs="ＭＳ 明朝" w:hint="eastAsia"/>
                                <w:kern w:val="0"/>
                                <w:sz w:val="22"/>
                                <w:lang w:val="ja-JP"/>
                              </w:rPr>
                              <w:t>児童育成支援拠点事業</w:t>
                            </w:r>
                            <w:r w:rsidR="00BE5CD8">
                              <w:rPr>
                                <w:rFonts w:ascii="BIZ UDPゴシック" w:eastAsia="BIZ UDPゴシック" w:hAnsi="BIZ UDPゴシック" w:cs="ＭＳ 明朝" w:hint="eastAsia"/>
                                <w:kern w:val="0"/>
                                <w:sz w:val="22"/>
                                <w:lang w:val="ja-JP"/>
                              </w:rPr>
                              <w:t>、⑭</w:t>
                            </w:r>
                            <w:r w:rsidR="00BE5CD8" w:rsidRPr="00BE5CD8">
                              <w:rPr>
                                <w:rFonts w:ascii="BIZ UDPゴシック" w:eastAsia="BIZ UDPゴシック" w:hAnsi="BIZ UDPゴシック" w:cs="ＭＳ 明朝" w:hint="eastAsia"/>
                                <w:kern w:val="0"/>
                                <w:sz w:val="22"/>
                                <w:lang w:val="ja-JP"/>
                              </w:rPr>
                              <w:t>親子関係形成支援事業</w:t>
                            </w:r>
                            <w:r w:rsidR="00BE5CD8">
                              <w:rPr>
                                <w:rFonts w:ascii="BIZ UDPゴシック" w:eastAsia="BIZ UDPゴシック" w:hAnsi="BIZ UDPゴシック" w:cs="ＭＳ 明朝" w:hint="eastAsia"/>
                                <w:kern w:val="0"/>
                                <w:sz w:val="22"/>
                                <w:lang w:val="ja-JP"/>
                              </w:rPr>
                              <w:t>、</w:t>
                            </w:r>
                          </w:p>
                          <w:p w14:paraId="4BC2FB93" w14:textId="77777777" w:rsidR="00BE5CD8" w:rsidRDefault="00BE5CD8"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Pr>
                                <w:rFonts w:ascii="BIZ UDPゴシック" w:eastAsia="BIZ UDPゴシック" w:hAnsi="BIZ UDPゴシック" w:cs="ＭＳ 明朝" w:hint="eastAsia"/>
                                <w:kern w:val="0"/>
                                <w:sz w:val="22"/>
                                <w:lang w:val="ja-JP"/>
                              </w:rPr>
                              <w:t>⑮</w:t>
                            </w:r>
                            <w:r w:rsidR="00385250">
                              <w:rPr>
                                <w:rFonts w:ascii="BIZ UDPゴシック" w:eastAsia="BIZ UDPゴシック" w:hAnsi="BIZ UDPゴシック" w:cs="ＭＳ 明朝" w:hint="eastAsia"/>
                                <w:kern w:val="0"/>
                                <w:sz w:val="22"/>
                                <w:lang w:val="ja-JP"/>
                              </w:rPr>
                              <w:t>妊婦等包括相談支援事業、</w:t>
                            </w:r>
                            <w:r>
                              <w:rPr>
                                <w:rFonts w:ascii="BIZ UDPゴシック" w:eastAsia="BIZ UDPゴシック" w:hAnsi="BIZ UDPゴシック" w:cs="ＭＳ 明朝" w:hint="eastAsia"/>
                                <w:kern w:val="0"/>
                                <w:sz w:val="22"/>
                                <w:lang w:val="ja-JP"/>
                              </w:rPr>
                              <w:t>⑯</w:t>
                            </w:r>
                            <w:r w:rsidR="00385250">
                              <w:rPr>
                                <w:rFonts w:ascii="BIZ UDPゴシック" w:eastAsia="BIZ UDPゴシック" w:hAnsi="BIZ UDPゴシック" w:cs="ＭＳ 明朝" w:hint="eastAsia"/>
                                <w:kern w:val="0"/>
                                <w:sz w:val="22"/>
                                <w:lang w:val="ja-JP"/>
                              </w:rPr>
                              <w:t>乳児等通園支援事業、</w:t>
                            </w:r>
                            <w:r>
                              <w:rPr>
                                <w:rFonts w:ascii="BIZ UDPゴシック" w:eastAsia="BIZ UDPゴシック" w:hAnsi="BIZ UDPゴシック" w:cs="ＭＳ 明朝" w:hint="eastAsia"/>
                                <w:kern w:val="0"/>
                                <w:sz w:val="22"/>
                                <w:lang w:val="ja-JP"/>
                              </w:rPr>
                              <w:t>⑰</w:t>
                            </w:r>
                            <w:r w:rsidR="00385250">
                              <w:rPr>
                                <w:rFonts w:ascii="BIZ UDPゴシック" w:eastAsia="BIZ UDPゴシック" w:hAnsi="BIZ UDPゴシック" w:cs="ＭＳ 明朝" w:hint="eastAsia"/>
                                <w:kern w:val="0"/>
                                <w:sz w:val="22"/>
                                <w:lang w:val="ja-JP"/>
                              </w:rPr>
                              <w:t>産後ケア事業、</w:t>
                            </w:r>
                          </w:p>
                          <w:p w14:paraId="123A2167" w14:textId="77777777" w:rsidR="005105F4" w:rsidRPr="00385250" w:rsidRDefault="00BE5CD8"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Pr>
                                <w:rFonts w:ascii="BIZ UDPゴシック" w:eastAsia="BIZ UDPゴシック" w:hAnsi="BIZ UDPゴシック" w:cs="ＭＳ 明朝" w:hint="eastAsia"/>
                                <w:kern w:val="0"/>
                                <w:sz w:val="22"/>
                                <w:lang w:val="ja-JP"/>
                              </w:rPr>
                              <w:t>⑱</w:t>
                            </w:r>
                            <w:r w:rsidR="005105F4" w:rsidRPr="005105F4">
                              <w:rPr>
                                <w:rFonts w:ascii="BIZ UDPゴシック" w:eastAsia="BIZ UDPゴシック" w:hAnsi="BIZ UDPゴシック" w:cs="ＭＳ 明朝" w:hint="eastAsia"/>
                                <w:kern w:val="0"/>
                                <w:sz w:val="22"/>
                                <w:lang w:val="ja-JP"/>
                              </w:rPr>
                              <w:t>実費徴収に係る補足給付を行う事業、</w:t>
                            </w:r>
                            <w:r>
                              <w:rPr>
                                <w:rFonts w:ascii="BIZ UDPゴシック" w:eastAsia="BIZ UDPゴシック" w:hAnsi="BIZ UDPゴシック" w:cs="ＭＳ 明朝" w:hint="eastAsia"/>
                                <w:kern w:val="0"/>
                                <w:sz w:val="22"/>
                                <w:lang w:val="ja-JP"/>
                              </w:rPr>
                              <w:t>⑲</w:t>
                            </w:r>
                            <w:r w:rsidR="005105F4" w:rsidRPr="005105F4">
                              <w:rPr>
                                <w:rFonts w:ascii="BIZ UDPゴシック" w:eastAsia="BIZ UDPゴシック" w:hAnsi="BIZ UDPゴシック" w:cs="ＭＳ 明朝" w:hint="eastAsia"/>
                                <w:kern w:val="0"/>
                                <w:sz w:val="22"/>
                                <w:lang w:val="ja-JP"/>
                              </w:rPr>
                              <w:t>多様な事業者の参入促進・能力活用事業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CF43EE" id="テキスト ボックス 2" o:spid="_x0000_s1026" style="position:absolute;left:0;text-align:left;margin-left:0;margin-top:32.8pt;width:508.05pt;height:277.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QvZgIAAKAEAAAOAAAAZHJzL2Uyb0RvYy54bWysVM1u1DAQviPxDpbvNLvpbn+iZquqpQip&#10;QEXhAWZtZ2PwH7Z3s+2xKyEegldAnHmevAgTJ122wAmRgzXjmfnm5/Pk5HStFVkJH6Q1JR3vjSgR&#10;hlkuzaKk799dPjuiJEQwHJQ1oqS3ItDT2dMnJ40rRG5rq7jwBEFMKBpX0jpGV2RZYLXQEPasEwaN&#10;lfUaIqp+kXEPDaJrleWj0UHWWM+dt0yEgLcXvZHOEn5VCRbfVFUQkaiSYm0xnT6d8+7MZidQLDy4&#10;WrKhDPiHKjRIg0m3UBcQgSy9/ANKS+ZtsFXcY1ZntqokE6kH7GY8+q2bmxqcSL3gcILbjin8P1j2&#10;enXtieTIHSUGNFLUbj6399/a+x/t5gtpN1/bzaa9/446ybtxNS4UGHXjrn3XcHBXln0MxNjzGsxC&#10;nHlvm1oAxyLHnX/2KKBTAoaSefPKcswGy2jT5NaV1x0gzoSsE0G3W4LEOhKGlweTaZ7vTylhaNuf&#10;5tNpnijMoHgIdz7EF8Jq0gkl9XZp+Ft8BikHrK5CTDTxoVngHyiptELSV6BInh/up6KhGHwR+gEy&#10;tWuV5JdSqaT4xfxceYKRJb1M3xAcdt2UIU1Jj7HcVMQjW9iFGKXvbxBdCRcQ6j4VR6nzgkLLiOuj&#10;pC7p0TYYim7+zw1PLhGk6mVsRZmBkI6Dnsu4nq8HWueW3yI13vZrgmuNQm39HSUNrkhJw6cleEGJ&#10;emmQ3uPxZNLtVFIm00Pkgvhdy3zXAoYhVEkjJb14Hvs9XDovFzVmGqfxGHuGT6KS8eHt9FUNdeMa&#10;oPRoz3b15PXrxzL7CQAA//8DAFBLAwQUAAYACAAAACEAfqwbtN8AAAAIAQAADwAAAGRycy9kb3du&#10;cmV2LnhtbEyPwU7DMBBE70j8g7VI3KidSo2qkE1VVS0VKhdKBRzdeEki7HUUu234e9wTHGdnNfOm&#10;XIzOijMNofOMkE0UCOLam44bhMPb5mEOIkTNRlvPhPBDARbV7U2pC+Mv/ErnfWxECuFQaIQ2xr6Q&#10;MtQtOR0mvidO3pcfnI5JDo00g76kcGflVKlcOt1xamh1T6uW6u/9ySGs7fZ997Hcrj/VZpwdVi9u&#10;99w/Id7fjctHEJHG+PcMV/yEDlViOvoTmyAsQhoSEfJZDuLqqizPQBzTZarmIKtS/h9Q/QIAAP//&#10;AwBQSwECLQAUAAYACAAAACEAtoM4kv4AAADhAQAAEwAAAAAAAAAAAAAAAAAAAAAAW0NvbnRlbnRf&#10;VHlwZXNdLnhtbFBLAQItABQABgAIAAAAIQA4/SH/1gAAAJQBAAALAAAAAAAAAAAAAAAAAC8BAABf&#10;cmVscy8ucmVsc1BLAQItABQABgAIAAAAIQAY59QvZgIAAKAEAAAOAAAAAAAAAAAAAAAAAC4CAABk&#10;cnMvZTJvRG9jLnhtbFBLAQItABQABgAIAAAAIQB+rBu03wAAAAgBAAAPAAAAAAAAAAAAAAAAAMAE&#10;AABkcnMvZG93bnJldi54bWxQSwUGAAAAAAQABADzAAAAzAUAAAAA&#10;">
                <v:stroke dashstyle="dash" joinstyle="miter"/>
                <v:textbox>
                  <w:txbxContent>
                    <w:p w14:paraId="545A9FC4" w14:textId="77777777" w:rsidR="005105F4" w:rsidRPr="005105F4" w:rsidRDefault="005105F4" w:rsidP="005105F4">
                      <w:pPr>
                        <w:autoSpaceDE w:val="0"/>
                        <w:autoSpaceDN w:val="0"/>
                        <w:adjustRightInd w:val="0"/>
                        <w:spacing w:line="311" w:lineRule="atLeast"/>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kern w:val="0"/>
                          <w:sz w:val="24"/>
                          <w:szCs w:val="24"/>
                          <w:lang w:val="ja-JP"/>
                        </w:rPr>
                        <w:t>(</w:t>
                      </w:r>
                      <w:r w:rsidRPr="005105F4">
                        <w:rPr>
                          <w:rFonts w:ascii="BIZ UDPゴシック" w:eastAsia="BIZ UDPゴシック" w:hAnsi="BIZ UDPゴシック" w:cs="ＭＳ 明朝" w:hint="eastAsia"/>
                          <w:kern w:val="0"/>
                          <w:sz w:val="24"/>
                          <w:szCs w:val="24"/>
                          <w:lang w:val="ja-JP"/>
                        </w:rPr>
                        <w:t>※</w:t>
                      </w:r>
                      <w:r w:rsidRPr="005105F4">
                        <w:rPr>
                          <w:rFonts w:ascii="BIZ UDPゴシック" w:eastAsia="BIZ UDPゴシック" w:hAnsi="BIZ UDPゴシック" w:cs="ＭＳ 明朝"/>
                          <w:kern w:val="0"/>
                          <w:sz w:val="24"/>
                          <w:szCs w:val="24"/>
                          <w:lang w:val="ja-JP"/>
                        </w:rPr>
                        <w:t>)</w:t>
                      </w:r>
                      <w:r w:rsidRPr="005105F4">
                        <w:rPr>
                          <w:rFonts w:ascii="BIZ UDPゴシック" w:eastAsia="BIZ UDPゴシック" w:hAnsi="BIZ UDPゴシック" w:cs="ＭＳ 明朝" w:hint="eastAsia"/>
                          <w:kern w:val="0"/>
                          <w:sz w:val="24"/>
                          <w:szCs w:val="24"/>
                          <w:lang w:val="ja-JP"/>
                        </w:rPr>
                        <w:t>子ども・子育て支援事業計画</w:t>
                      </w:r>
                    </w:p>
                    <w:p w14:paraId="33B005A2" w14:textId="77777777" w:rsidR="005105F4" w:rsidRDefault="005105F4" w:rsidP="005105F4">
                      <w:pPr>
                        <w:autoSpaceDE w:val="0"/>
                        <w:autoSpaceDN w:val="0"/>
                        <w:adjustRightInd w:val="0"/>
                        <w:spacing w:line="311" w:lineRule="atLeast"/>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子ども・子育て支援事業計画は、平成</w:t>
                      </w:r>
                      <w:r w:rsidRPr="005105F4">
                        <w:rPr>
                          <w:rFonts w:ascii="BIZ UDPゴシック" w:eastAsia="BIZ UDPゴシック" w:hAnsi="BIZ UDPゴシック" w:cs="ＭＳ 明朝"/>
                          <w:kern w:val="0"/>
                          <w:sz w:val="24"/>
                          <w:szCs w:val="24"/>
                          <w:lang w:val="ja-JP"/>
                        </w:rPr>
                        <w:t xml:space="preserve"> 27 </w:t>
                      </w:r>
                      <w:r w:rsidRPr="005105F4">
                        <w:rPr>
                          <w:rFonts w:ascii="BIZ UDPゴシック" w:eastAsia="BIZ UDPゴシック" w:hAnsi="BIZ UDPゴシック" w:cs="ＭＳ 明朝" w:hint="eastAsia"/>
                          <w:kern w:val="0"/>
                          <w:sz w:val="24"/>
                          <w:szCs w:val="24"/>
                          <w:lang w:val="ja-JP"/>
                        </w:rPr>
                        <w:t>年</w:t>
                      </w:r>
                      <w:r w:rsidRPr="005105F4">
                        <w:rPr>
                          <w:rFonts w:ascii="BIZ UDPゴシック" w:eastAsia="BIZ UDPゴシック" w:hAnsi="BIZ UDPゴシック" w:cs="ＭＳ 明朝"/>
                          <w:kern w:val="0"/>
                          <w:sz w:val="24"/>
                          <w:szCs w:val="24"/>
                          <w:lang w:val="ja-JP"/>
                        </w:rPr>
                        <w:t xml:space="preserve"> 4 </w:t>
                      </w:r>
                      <w:r w:rsidRPr="005105F4">
                        <w:rPr>
                          <w:rFonts w:ascii="BIZ UDPゴシック" w:eastAsia="BIZ UDPゴシック" w:hAnsi="BIZ UDPゴシック" w:cs="ＭＳ 明朝" w:hint="eastAsia"/>
                          <w:kern w:val="0"/>
                          <w:sz w:val="24"/>
                          <w:szCs w:val="24"/>
                          <w:lang w:val="ja-JP"/>
                        </w:rPr>
                        <w:t>月に子どもや子育て家庭を総合的に支援する「子ども・子育て支援新制度」が施行されたことに伴い、実施主体である市町村が幼児期の教育・保育</w:t>
                      </w:r>
                      <w:r w:rsidRPr="00385250">
                        <w:rPr>
                          <w:rFonts w:ascii="BIZ UDPゴシック" w:eastAsia="BIZ UDPゴシック" w:hAnsi="BIZ UDPゴシック" w:cs="ＭＳ 明朝"/>
                          <w:kern w:val="0"/>
                          <w:sz w:val="18"/>
                          <w:szCs w:val="18"/>
                          <w:lang w:val="ja-JP"/>
                        </w:rPr>
                        <w:t>(1)</w:t>
                      </w:r>
                      <w:r w:rsidRPr="005105F4">
                        <w:rPr>
                          <w:rFonts w:ascii="BIZ UDPゴシック" w:eastAsia="BIZ UDPゴシック" w:hAnsi="BIZ UDPゴシック" w:cs="ＭＳ 明朝" w:hint="eastAsia"/>
                          <w:kern w:val="0"/>
                          <w:sz w:val="24"/>
                          <w:szCs w:val="24"/>
                          <w:lang w:val="ja-JP"/>
                        </w:rPr>
                        <w:t>、</w:t>
                      </w:r>
                      <w:r w:rsidRPr="00385250">
                        <w:rPr>
                          <w:rFonts w:ascii="BIZ UDPゴシック" w:eastAsia="BIZ UDPゴシック" w:hAnsi="BIZ UDPゴシック" w:cs="ＭＳ 明朝" w:hint="eastAsia"/>
                          <w:kern w:val="0"/>
                          <w:sz w:val="24"/>
                          <w:szCs w:val="24"/>
                          <w:u w:val="single"/>
                          <w:lang w:val="ja-JP"/>
                        </w:rPr>
                        <w:t>地域子ども・子育て支援事業</w:t>
                      </w:r>
                      <w:r w:rsidRPr="00385250">
                        <w:rPr>
                          <w:rFonts w:ascii="BIZ UDPゴシック" w:eastAsia="BIZ UDPゴシック" w:hAnsi="BIZ UDPゴシック" w:cs="ＭＳ 明朝"/>
                          <w:kern w:val="0"/>
                          <w:sz w:val="18"/>
                          <w:szCs w:val="18"/>
                          <w:u w:val="single"/>
                          <w:lang w:val="ja-JP"/>
                        </w:rPr>
                        <w:t>(2)</w:t>
                      </w:r>
                      <w:r w:rsidRPr="005105F4">
                        <w:rPr>
                          <w:rFonts w:ascii="BIZ UDPゴシック" w:eastAsia="BIZ UDPゴシック" w:hAnsi="BIZ UDPゴシック" w:cs="ＭＳ 明朝" w:hint="eastAsia"/>
                          <w:kern w:val="0"/>
                          <w:sz w:val="24"/>
                          <w:szCs w:val="24"/>
                          <w:lang w:val="ja-JP"/>
                        </w:rPr>
                        <w:t>の推進を計画的に実施するために、</w:t>
                      </w:r>
                      <w:r w:rsidRPr="005105F4">
                        <w:rPr>
                          <w:rFonts w:ascii="BIZ UDPゴシック" w:eastAsia="BIZ UDPゴシック" w:hAnsi="BIZ UDPゴシック" w:cs="ＭＳ 明朝"/>
                          <w:kern w:val="0"/>
                          <w:sz w:val="24"/>
                          <w:szCs w:val="24"/>
                          <w:lang w:val="ja-JP"/>
                        </w:rPr>
                        <w:t xml:space="preserve">5 </w:t>
                      </w:r>
                      <w:r w:rsidRPr="005105F4">
                        <w:rPr>
                          <w:rFonts w:ascii="BIZ UDPゴシック" w:eastAsia="BIZ UDPゴシック" w:hAnsi="BIZ UDPゴシック" w:cs="ＭＳ 明朝" w:hint="eastAsia"/>
                          <w:kern w:val="0"/>
                          <w:sz w:val="24"/>
                          <w:szCs w:val="24"/>
                          <w:lang w:val="ja-JP"/>
                        </w:rPr>
                        <w:t>年を</w:t>
                      </w:r>
                      <w:r w:rsidRPr="005105F4">
                        <w:rPr>
                          <w:rFonts w:ascii="BIZ UDPゴシック" w:eastAsia="BIZ UDPゴシック" w:hAnsi="BIZ UDPゴシック" w:cs="ＭＳ 明朝"/>
                          <w:kern w:val="0"/>
                          <w:sz w:val="24"/>
                          <w:szCs w:val="24"/>
                          <w:lang w:val="ja-JP"/>
                        </w:rPr>
                        <w:t xml:space="preserve"> 1 </w:t>
                      </w:r>
                      <w:r w:rsidRPr="005105F4">
                        <w:rPr>
                          <w:rFonts w:ascii="BIZ UDPゴシック" w:eastAsia="BIZ UDPゴシック" w:hAnsi="BIZ UDPゴシック" w:cs="ＭＳ 明朝" w:hint="eastAsia"/>
                          <w:kern w:val="0"/>
                          <w:sz w:val="24"/>
                          <w:szCs w:val="24"/>
                          <w:lang w:val="ja-JP"/>
                        </w:rPr>
                        <w:t>期として、「量の見込み」「確保の内容」「実施時期」について策定するものです。</w:t>
                      </w:r>
                    </w:p>
                    <w:p w14:paraId="02D4F31E" w14:textId="77777777" w:rsidR="005105F4" w:rsidRPr="005105F4" w:rsidRDefault="005105F4" w:rsidP="005105F4">
                      <w:pPr>
                        <w:autoSpaceDE w:val="0"/>
                        <w:autoSpaceDN w:val="0"/>
                        <w:adjustRightInd w:val="0"/>
                        <w:spacing w:line="311" w:lineRule="atLeast"/>
                        <w:rPr>
                          <w:rFonts w:ascii="BIZ UDPゴシック" w:eastAsia="BIZ UDPゴシック" w:hAnsi="BIZ UDPゴシック" w:cs="ＭＳ 明朝"/>
                          <w:kern w:val="0"/>
                          <w:sz w:val="24"/>
                          <w:szCs w:val="24"/>
                          <w:lang w:val="ja-JP"/>
                        </w:rPr>
                      </w:pPr>
                    </w:p>
                    <w:p w14:paraId="3E7F8284" w14:textId="77777777" w:rsidR="005105F4" w:rsidRPr="005105F4" w:rsidRDefault="00385250" w:rsidP="005105F4">
                      <w:pPr>
                        <w:autoSpaceDE w:val="0"/>
                        <w:autoSpaceDN w:val="0"/>
                        <w:adjustRightInd w:val="0"/>
                        <w:spacing w:line="311" w:lineRule="atLeast"/>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w:t>
                      </w:r>
                      <w:r>
                        <w:rPr>
                          <w:rFonts w:ascii="BIZ UDPゴシック" w:eastAsia="BIZ UDPゴシック" w:hAnsi="BIZ UDPゴシック" w:cs="ＭＳ 明朝" w:hint="eastAsia"/>
                          <w:kern w:val="0"/>
                          <w:sz w:val="22"/>
                          <w:lang w:val="ja-JP"/>
                        </w:rPr>
                        <w:t>１</w:t>
                      </w:r>
                      <w:r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教育・保育</w:t>
                      </w:r>
                      <w:r w:rsidR="005105F4"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保育所</w:t>
                      </w:r>
                      <w:r w:rsidR="005105F4"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園</w:t>
                      </w:r>
                      <w:r w:rsidR="005105F4" w:rsidRPr="005105F4">
                        <w:rPr>
                          <w:rFonts w:ascii="BIZ UDPゴシック" w:eastAsia="BIZ UDPゴシック" w:hAnsi="BIZ UDPゴシック" w:cs="ＭＳ 明朝"/>
                          <w:kern w:val="0"/>
                          <w:sz w:val="22"/>
                          <w:lang w:val="ja-JP"/>
                        </w:rPr>
                        <w:t>)</w:t>
                      </w:r>
                      <w:r w:rsidR="005105F4" w:rsidRPr="005105F4">
                        <w:rPr>
                          <w:rFonts w:ascii="BIZ UDPゴシック" w:eastAsia="BIZ UDPゴシック" w:hAnsi="BIZ UDPゴシック" w:cs="ＭＳ 明朝" w:hint="eastAsia"/>
                          <w:kern w:val="0"/>
                          <w:sz w:val="22"/>
                          <w:lang w:val="ja-JP"/>
                        </w:rPr>
                        <w:t>、幼稚園、認定こども園など</w:t>
                      </w:r>
                    </w:p>
                    <w:p w14:paraId="3CBED9C6" w14:textId="77777777" w:rsidR="005105F4" w:rsidRPr="005105F4" w:rsidRDefault="005105F4" w:rsidP="00385250">
                      <w:pPr>
                        <w:autoSpaceDE w:val="0"/>
                        <w:autoSpaceDN w:val="0"/>
                        <w:adjustRightInd w:val="0"/>
                        <w:spacing w:line="311" w:lineRule="atLeast"/>
                        <w:ind w:left="220" w:hangingChars="100" w:hanging="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２</w:t>
                      </w:r>
                      <w:r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地域子ども・子育て支援事業</w:t>
                      </w:r>
                      <w:r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子ども・子育て支援法の中で列挙されている、次の</w:t>
                      </w:r>
                      <w:r w:rsidRPr="005105F4">
                        <w:rPr>
                          <w:rFonts w:ascii="BIZ UDPゴシック" w:eastAsia="BIZ UDPゴシック" w:hAnsi="BIZ UDPゴシック" w:cs="ＭＳ 明朝"/>
                          <w:kern w:val="0"/>
                          <w:sz w:val="22"/>
                          <w:lang w:val="ja-JP"/>
                        </w:rPr>
                        <w:t xml:space="preserve"> </w:t>
                      </w:r>
                      <w:r w:rsidR="00385250">
                        <w:rPr>
                          <w:rFonts w:ascii="BIZ UDPゴシック" w:eastAsia="BIZ UDPゴシック" w:hAnsi="BIZ UDPゴシック" w:cs="ＭＳ 明朝"/>
                          <w:kern w:val="0"/>
                          <w:sz w:val="22"/>
                          <w:lang w:val="ja-JP"/>
                        </w:rPr>
                        <w:t>1</w:t>
                      </w:r>
                      <w:r w:rsidR="0061787A">
                        <w:rPr>
                          <w:rFonts w:ascii="BIZ UDPゴシック" w:eastAsia="BIZ UDPゴシック" w:hAnsi="BIZ UDPゴシック" w:cs="ＭＳ 明朝" w:hint="eastAsia"/>
                          <w:kern w:val="0"/>
                          <w:sz w:val="22"/>
                          <w:lang w:val="ja-JP"/>
                        </w:rPr>
                        <w:t>９</w:t>
                      </w:r>
                      <w:r w:rsidRPr="005105F4">
                        <w:rPr>
                          <w:rFonts w:ascii="BIZ UDPゴシック" w:eastAsia="BIZ UDPゴシック" w:hAnsi="BIZ UDPゴシック" w:cs="ＭＳ 明朝"/>
                          <w:kern w:val="0"/>
                          <w:sz w:val="22"/>
                          <w:lang w:val="ja-JP"/>
                        </w:rPr>
                        <w:t xml:space="preserve"> </w:t>
                      </w:r>
                      <w:r w:rsidRPr="005105F4">
                        <w:rPr>
                          <w:rFonts w:ascii="BIZ UDPゴシック" w:eastAsia="BIZ UDPゴシック" w:hAnsi="BIZ UDPゴシック" w:cs="ＭＳ 明朝" w:hint="eastAsia"/>
                          <w:kern w:val="0"/>
                          <w:sz w:val="22"/>
                          <w:lang w:val="ja-JP"/>
                        </w:rPr>
                        <w:t>事業を指します。なお、</w:t>
                      </w:r>
                      <w:r>
                        <w:rPr>
                          <w:rFonts w:ascii="BIZ UDPゴシック" w:eastAsia="BIZ UDPゴシック" w:hAnsi="BIZ UDPゴシック" w:cs="ＭＳ 明朝" w:hint="eastAsia"/>
                          <w:kern w:val="0"/>
                          <w:sz w:val="22"/>
                          <w:lang w:val="ja-JP"/>
                        </w:rPr>
                        <w:t>当麻</w:t>
                      </w:r>
                      <w:r w:rsidRPr="005105F4">
                        <w:rPr>
                          <w:rFonts w:ascii="BIZ UDPゴシック" w:eastAsia="BIZ UDPゴシック" w:hAnsi="BIZ UDPゴシック" w:cs="ＭＳ 明朝" w:hint="eastAsia"/>
                          <w:kern w:val="0"/>
                          <w:sz w:val="22"/>
                          <w:lang w:val="ja-JP"/>
                        </w:rPr>
                        <w:t>町では行っていない事業も含まれています。</w:t>
                      </w:r>
                    </w:p>
                    <w:p w14:paraId="00B546EB"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hint="eastAsia"/>
                          <w:kern w:val="0"/>
                          <w:sz w:val="22"/>
                          <w:lang w:val="ja-JP"/>
                        </w:rPr>
                        <w:t>①</w:t>
                      </w:r>
                      <w:r w:rsidR="00021C2D" w:rsidRPr="005105F4">
                        <w:rPr>
                          <w:rFonts w:ascii="BIZ UDPゴシック" w:eastAsia="BIZ UDPゴシック" w:hAnsi="BIZ UDPゴシック" w:cs="ＭＳ 明朝" w:hint="eastAsia"/>
                          <w:kern w:val="0"/>
                          <w:sz w:val="22"/>
                          <w:lang w:val="ja-JP"/>
                        </w:rPr>
                        <w:t>利用者支援事業</w:t>
                      </w:r>
                      <w:r w:rsidRPr="005105F4">
                        <w:rPr>
                          <w:rFonts w:ascii="BIZ UDPゴシック" w:eastAsia="BIZ UDPゴシック" w:hAnsi="BIZ UDPゴシック" w:cs="ＭＳ 明朝" w:hint="eastAsia"/>
                          <w:kern w:val="0"/>
                          <w:sz w:val="22"/>
                          <w:lang w:val="ja-JP"/>
                        </w:rPr>
                        <w:t>、②</w:t>
                      </w:r>
                      <w:r w:rsidR="00021C2D" w:rsidRPr="005105F4">
                        <w:rPr>
                          <w:rFonts w:ascii="BIZ UDPゴシック" w:eastAsia="BIZ UDPゴシック" w:hAnsi="BIZ UDPゴシック" w:cs="ＭＳ 明朝" w:hint="eastAsia"/>
                          <w:kern w:val="0"/>
                          <w:sz w:val="22"/>
                          <w:lang w:val="ja-JP"/>
                        </w:rPr>
                        <w:t>地域子育て支援拠点事業</w:t>
                      </w:r>
                      <w:r w:rsidRPr="005105F4">
                        <w:rPr>
                          <w:rFonts w:ascii="BIZ UDPゴシック" w:eastAsia="BIZ UDPゴシック" w:hAnsi="BIZ UDPゴシック" w:cs="ＭＳ 明朝" w:hint="eastAsia"/>
                          <w:kern w:val="0"/>
                          <w:sz w:val="22"/>
                          <w:lang w:val="ja-JP"/>
                        </w:rPr>
                        <w:t>、</w:t>
                      </w:r>
                      <w:r w:rsidRPr="005105F4">
                        <w:rPr>
                          <w:rFonts w:ascii="BIZ UDPゴシック" w:eastAsia="BIZ UDPゴシック" w:hAnsi="BIZ UDPゴシック" w:cs="ＭＳ 明朝"/>
                          <w:kern w:val="0"/>
                          <w:sz w:val="22"/>
                          <w:lang w:val="ja-JP"/>
                        </w:rPr>
                        <w:t>③</w:t>
                      </w:r>
                      <w:r w:rsidR="00385250" w:rsidRPr="005105F4">
                        <w:rPr>
                          <w:rFonts w:ascii="BIZ UDPゴシック" w:eastAsia="BIZ UDPゴシック" w:hAnsi="BIZ UDPゴシック" w:cs="ＭＳ 明朝" w:hint="eastAsia"/>
                          <w:kern w:val="0"/>
                          <w:sz w:val="22"/>
                          <w:lang w:val="ja-JP"/>
                        </w:rPr>
                        <w:t>一時預かり事業</w:t>
                      </w:r>
                      <w:r w:rsidR="00385250">
                        <w:rPr>
                          <w:rFonts w:ascii="BIZ UDPゴシック" w:eastAsia="BIZ UDPゴシック" w:hAnsi="BIZ UDPゴシック" w:cs="ＭＳ 明朝" w:hint="eastAsia"/>
                          <w:kern w:val="0"/>
                          <w:sz w:val="22"/>
                          <w:lang w:val="ja-JP"/>
                        </w:rPr>
                        <w:t>、</w:t>
                      </w:r>
                      <w:r w:rsidRPr="005105F4">
                        <w:rPr>
                          <w:rFonts w:ascii="BIZ UDPゴシック" w:eastAsia="BIZ UDPゴシック" w:hAnsi="BIZ UDPゴシック" w:cs="ＭＳ 明朝" w:hint="eastAsia"/>
                          <w:kern w:val="0"/>
                          <w:sz w:val="22"/>
                          <w:lang w:val="ja-JP"/>
                        </w:rPr>
                        <w:t>④</w:t>
                      </w:r>
                      <w:r w:rsidR="00385250" w:rsidRPr="005105F4">
                        <w:rPr>
                          <w:rFonts w:ascii="BIZ UDPゴシック" w:eastAsia="BIZ UDPゴシック" w:hAnsi="BIZ UDPゴシック" w:cs="ＭＳ 明朝" w:hint="eastAsia"/>
                          <w:kern w:val="0"/>
                          <w:sz w:val="22"/>
                          <w:lang w:val="ja-JP"/>
                        </w:rPr>
                        <w:t>乳児家庭全戸訪問事業</w:t>
                      </w:r>
                      <w:r w:rsidRPr="005105F4">
                        <w:rPr>
                          <w:rFonts w:ascii="BIZ UDPゴシック" w:eastAsia="BIZ UDPゴシック" w:hAnsi="BIZ UDPゴシック" w:cs="ＭＳ 明朝" w:hint="eastAsia"/>
                          <w:kern w:val="0"/>
                          <w:sz w:val="22"/>
                          <w:lang w:val="ja-JP"/>
                        </w:rPr>
                        <w:t>、</w:t>
                      </w:r>
                    </w:p>
                    <w:p w14:paraId="456E4B82"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⑤</w:t>
                      </w:r>
                      <w:r w:rsidR="00385250" w:rsidRPr="005105F4">
                        <w:rPr>
                          <w:rFonts w:ascii="BIZ UDPゴシック" w:eastAsia="BIZ UDPゴシック" w:hAnsi="BIZ UDPゴシック" w:cs="ＭＳ 明朝" w:hint="eastAsia"/>
                          <w:kern w:val="0"/>
                          <w:sz w:val="22"/>
                          <w:lang w:val="ja-JP"/>
                        </w:rPr>
                        <w:t>養育支援訪問事業</w:t>
                      </w:r>
                      <w:r w:rsidR="00385250">
                        <w:rPr>
                          <w:rFonts w:ascii="BIZ UDPゴシック" w:eastAsia="BIZ UDPゴシック" w:hAnsi="BIZ UDPゴシック" w:cs="ＭＳ 明朝" w:hint="eastAsia"/>
                          <w:kern w:val="0"/>
                          <w:sz w:val="22"/>
                          <w:lang w:val="ja-JP"/>
                        </w:rPr>
                        <w:t>・子どもを守る地域ネットワーク機能強化事業、</w:t>
                      </w:r>
                    </w:p>
                    <w:p w14:paraId="3353A587"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kern w:val="0"/>
                          <w:sz w:val="22"/>
                          <w:lang w:val="ja-JP"/>
                        </w:rPr>
                        <w:t>⑥</w:t>
                      </w:r>
                      <w:r w:rsidR="00E92DE3" w:rsidRPr="005105F4">
                        <w:rPr>
                          <w:rFonts w:ascii="BIZ UDPゴシック" w:eastAsia="BIZ UDPゴシック" w:hAnsi="BIZ UDPゴシック" w:cs="ＭＳ 明朝" w:hint="eastAsia"/>
                          <w:kern w:val="0"/>
                          <w:sz w:val="22"/>
                          <w:lang w:val="ja-JP"/>
                        </w:rPr>
                        <w:t>子育て援助活動支援事業</w:t>
                      </w:r>
                      <w:r w:rsidR="00385250" w:rsidRPr="005105F4">
                        <w:rPr>
                          <w:rFonts w:ascii="BIZ UDPゴシック" w:eastAsia="BIZ UDPゴシック" w:hAnsi="BIZ UDPゴシック" w:cs="ＭＳ 明朝"/>
                          <w:kern w:val="0"/>
                          <w:sz w:val="22"/>
                          <w:lang w:val="ja-JP"/>
                        </w:rPr>
                        <w:t>(</w:t>
                      </w:r>
                      <w:r w:rsidR="00E92DE3" w:rsidRPr="005105F4">
                        <w:rPr>
                          <w:rFonts w:ascii="BIZ UDPゴシック" w:eastAsia="BIZ UDPゴシック" w:hAnsi="BIZ UDPゴシック" w:cs="ＭＳ 明朝" w:hint="eastAsia"/>
                          <w:kern w:val="0"/>
                          <w:sz w:val="22"/>
                          <w:lang w:val="ja-JP"/>
                        </w:rPr>
                        <w:t>ファミリー・サポート・センター事業</w:t>
                      </w:r>
                      <w:r w:rsidR="00385250" w:rsidRPr="005105F4">
                        <w:rPr>
                          <w:rFonts w:ascii="BIZ UDPゴシック" w:eastAsia="BIZ UDPゴシック" w:hAnsi="BIZ UDPゴシック" w:cs="ＭＳ 明朝"/>
                          <w:kern w:val="0"/>
                          <w:sz w:val="22"/>
                          <w:lang w:val="ja-JP"/>
                        </w:rPr>
                        <w:t>)</w:t>
                      </w:r>
                      <w:r w:rsidR="00385250">
                        <w:rPr>
                          <w:rFonts w:ascii="BIZ UDPゴシック" w:eastAsia="BIZ UDPゴシック" w:hAnsi="BIZ UDPゴシック" w:cs="ＭＳ 明朝" w:hint="eastAsia"/>
                          <w:kern w:val="0"/>
                          <w:sz w:val="22"/>
                          <w:lang w:val="ja-JP"/>
                        </w:rPr>
                        <w:t>、</w:t>
                      </w:r>
                    </w:p>
                    <w:p w14:paraId="2B01EF2E"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hint="eastAsia"/>
                          <w:kern w:val="0"/>
                          <w:sz w:val="22"/>
                          <w:lang w:val="ja-JP"/>
                        </w:rPr>
                        <w:t>⑦</w:t>
                      </w:r>
                      <w:r w:rsidR="00385250" w:rsidRPr="005105F4">
                        <w:rPr>
                          <w:rFonts w:ascii="BIZ UDPゴシック" w:eastAsia="BIZ UDPゴシック" w:hAnsi="BIZ UDPゴシック" w:cs="ＭＳ 明朝" w:hint="eastAsia"/>
                          <w:kern w:val="0"/>
                          <w:sz w:val="22"/>
                          <w:lang w:val="ja-JP"/>
                        </w:rPr>
                        <w:t>子育て短期支援事業</w:t>
                      </w:r>
                      <w:r w:rsidR="00385250" w:rsidRPr="005105F4">
                        <w:rPr>
                          <w:rFonts w:ascii="BIZ UDPゴシック" w:eastAsia="BIZ UDPゴシック" w:hAnsi="BIZ UDPゴシック" w:cs="ＭＳ 明朝"/>
                          <w:kern w:val="0"/>
                          <w:sz w:val="22"/>
                          <w:lang w:val="ja-JP"/>
                        </w:rPr>
                        <w:t>(</w:t>
                      </w:r>
                      <w:r w:rsidR="00385250" w:rsidRPr="005105F4">
                        <w:rPr>
                          <w:rFonts w:ascii="BIZ UDPゴシック" w:eastAsia="BIZ UDPゴシック" w:hAnsi="BIZ UDPゴシック" w:cs="ＭＳ 明朝" w:hint="eastAsia"/>
                          <w:kern w:val="0"/>
                          <w:sz w:val="22"/>
                          <w:lang w:val="ja-JP"/>
                        </w:rPr>
                        <w:t>ショートステイ</w:t>
                      </w:r>
                      <w:r w:rsidR="00385250" w:rsidRPr="005105F4">
                        <w:rPr>
                          <w:rFonts w:ascii="BIZ UDPゴシック" w:eastAsia="BIZ UDPゴシック" w:hAnsi="BIZ UDPゴシック" w:cs="ＭＳ 明朝"/>
                          <w:kern w:val="0"/>
                          <w:sz w:val="22"/>
                          <w:lang w:val="ja-JP"/>
                        </w:rPr>
                        <w:t>)</w:t>
                      </w:r>
                      <w:r w:rsidRPr="005105F4">
                        <w:rPr>
                          <w:rFonts w:ascii="BIZ UDPゴシック" w:eastAsia="BIZ UDPゴシック" w:hAnsi="BIZ UDPゴシック" w:cs="ＭＳ 明朝" w:hint="eastAsia"/>
                          <w:kern w:val="0"/>
                          <w:sz w:val="22"/>
                          <w:lang w:val="ja-JP"/>
                        </w:rPr>
                        <w:t>、</w:t>
                      </w:r>
                      <w:r w:rsidRPr="005105F4">
                        <w:rPr>
                          <w:rFonts w:ascii="BIZ UDPゴシック" w:eastAsia="BIZ UDPゴシック" w:hAnsi="BIZ UDPゴシック" w:cs="ＭＳ 明朝"/>
                          <w:kern w:val="0"/>
                          <w:sz w:val="22"/>
                          <w:lang w:val="ja-JP"/>
                        </w:rPr>
                        <w:t>⑧</w:t>
                      </w:r>
                      <w:r w:rsidR="00021C2D" w:rsidRPr="005105F4">
                        <w:rPr>
                          <w:rFonts w:ascii="BIZ UDPゴシック" w:eastAsia="BIZ UDPゴシック" w:hAnsi="BIZ UDPゴシック" w:cs="ＭＳ 明朝" w:hint="eastAsia"/>
                          <w:kern w:val="0"/>
                          <w:sz w:val="22"/>
                          <w:lang w:val="ja-JP"/>
                        </w:rPr>
                        <w:t>延長保育事業</w:t>
                      </w:r>
                      <w:r w:rsidRPr="005105F4">
                        <w:rPr>
                          <w:rFonts w:ascii="BIZ UDPゴシック" w:eastAsia="BIZ UDPゴシック" w:hAnsi="BIZ UDPゴシック" w:cs="ＭＳ 明朝" w:hint="eastAsia"/>
                          <w:kern w:val="0"/>
                          <w:sz w:val="22"/>
                          <w:lang w:val="ja-JP"/>
                        </w:rPr>
                        <w:t>、⑨</w:t>
                      </w:r>
                      <w:r w:rsidR="00385250" w:rsidRPr="005105F4">
                        <w:rPr>
                          <w:rFonts w:ascii="BIZ UDPゴシック" w:eastAsia="BIZ UDPゴシック" w:hAnsi="BIZ UDPゴシック" w:cs="ＭＳ 明朝" w:hint="eastAsia"/>
                          <w:kern w:val="0"/>
                          <w:sz w:val="22"/>
                          <w:lang w:val="ja-JP"/>
                        </w:rPr>
                        <w:t>病児保育事業</w:t>
                      </w:r>
                      <w:r w:rsidRPr="005105F4">
                        <w:rPr>
                          <w:rFonts w:ascii="BIZ UDPゴシック" w:eastAsia="BIZ UDPゴシック" w:hAnsi="BIZ UDPゴシック" w:cs="ＭＳ 明朝" w:hint="eastAsia"/>
                          <w:kern w:val="0"/>
                          <w:sz w:val="22"/>
                          <w:lang w:val="ja-JP"/>
                        </w:rPr>
                        <w:t>、</w:t>
                      </w:r>
                    </w:p>
                    <w:p w14:paraId="044187F7" w14:textId="77777777" w:rsidR="00385250" w:rsidRDefault="005105F4"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sidRPr="005105F4">
                        <w:rPr>
                          <w:rFonts w:ascii="BIZ UDPゴシック" w:eastAsia="BIZ UDPゴシック" w:hAnsi="BIZ UDPゴシック" w:cs="ＭＳ 明朝" w:hint="eastAsia"/>
                          <w:kern w:val="0"/>
                          <w:sz w:val="22"/>
                          <w:lang w:val="ja-JP"/>
                        </w:rPr>
                        <w:t>⑩</w:t>
                      </w:r>
                      <w:r w:rsidR="00021C2D" w:rsidRPr="005105F4">
                        <w:rPr>
                          <w:rFonts w:ascii="BIZ UDPゴシック" w:eastAsia="BIZ UDPゴシック" w:hAnsi="BIZ UDPゴシック" w:cs="ＭＳ 明朝" w:hint="eastAsia"/>
                          <w:kern w:val="0"/>
                          <w:sz w:val="22"/>
                          <w:lang w:val="ja-JP"/>
                        </w:rPr>
                        <w:t>放課後児童健全育成事業</w:t>
                      </w:r>
                      <w:r w:rsidR="00385250">
                        <w:rPr>
                          <w:rFonts w:ascii="BIZ UDPゴシック" w:eastAsia="BIZ UDPゴシック" w:hAnsi="BIZ UDPゴシック" w:cs="ＭＳ 明朝" w:hint="eastAsia"/>
                          <w:kern w:val="0"/>
                          <w:sz w:val="22"/>
                          <w:lang w:val="ja-JP"/>
                        </w:rPr>
                        <w:t>（放課後児童クラブ）</w:t>
                      </w:r>
                      <w:r w:rsidRPr="005105F4">
                        <w:rPr>
                          <w:rFonts w:ascii="BIZ UDPゴシック" w:eastAsia="BIZ UDPゴシック" w:hAnsi="BIZ UDPゴシック" w:cs="ＭＳ 明朝" w:hint="eastAsia"/>
                          <w:kern w:val="0"/>
                          <w:sz w:val="22"/>
                          <w:lang w:val="ja-JP"/>
                        </w:rPr>
                        <w:t>、⑪妊婦健康診査事業、</w:t>
                      </w:r>
                    </w:p>
                    <w:p w14:paraId="6109B072" w14:textId="77777777" w:rsidR="00BE5CD8" w:rsidRDefault="00385250"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Pr>
                          <w:rFonts w:ascii="BIZ UDPゴシック" w:eastAsia="BIZ UDPゴシック" w:hAnsi="BIZ UDPゴシック" w:cs="ＭＳ 明朝" w:hint="eastAsia"/>
                          <w:kern w:val="0"/>
                          <w:sz w:val="22"/>
                          <w:lang w:val="ja-JP"/>
                        </w:rPr>
                        <w:t>⑫子育て世帯訪問支援事業、⑬</w:t>
                      </w:r>
                      <w:r w:rsidR="00BE5CD8" w:rsidRPr="00BE5CD8">
                        <w:rPr>
                          <w:rFonts w:ascii="BIZ UDPゴシック" w:eastAsia="BIZ UDPゴシック" w:hAnsi="BIZ UDPゴシック" w:cs="ＭＳ 明朝" w:hint="eastAsia"/>
                          <w:kern w:val="0"/>
                          <w:sz w:val="22"/>
                          <w:lang w:val="ja-JP"/>
                        </w:rPr>
                        <w:t>児童育成支援拠点事業</w:t>
                      </w:r>
                      <w:r w:rsidR="00BE5CD8">
                        <w:rPr>
                          <w:rFonts w:ascii="BIZ UDPゴシック" w:eastAsia="BIZ UDPゴシック" w:hAnsi="BIZ UDPゴシック" w:cs="ＭＳ 明朝" w:hint="eastAsia"/>
                          <w:kern w:val="0"/>
                          <w:sz w:val="22"/>
                          <w:lang w:val="ja-JP"/>
                        </w:rPr>
                        <w:t>、⑭</w:t>
                      </w:r>
                      <w:r w:rsidR="00BE5CD8" w:rsidRPr="00BE5CD8">
                        <w:rPr>
                          <w:rFonts w:ascii="BIZ UDPゴシック" w:eastAsia="BIZ UDPゴシック" w:hAnsi="BIZ UDPゴシック" w:cs="ＭＳ 明朝" w:hint="eastAsia"/>
                          <w:kern w:val="0"/>
                          <w:sz w:val="22"/>
                          <w:lang w:val="ja-JP"/>
                        </w:rPr>
                        <w:t>親子関係形成支援事業</w:t>
                      </w:r>
                      <w:r w:rsidR="00BE5CD8">
                        <w:rPr>
                          <w:rFonts w:ascii="BIZ UDPゴシック" w:eastAsia="BIZ UDPゴシック" w:hAnsi="BIZ UDPゴシック" w:cs="ＭＳ 明朝" w:hint="eastAsia"/>
                          <w:kern w:val="0"/>
                          <w:sz w:val="22"/>
                          <w:lang w:val="ja-JP"/>
                        </w:rPr>
                        <w:t>、</w:t>
                      </w:r>
                    </w:p>
                    <w:p w14:paraId="4BC2FB93" w14:textId="77777777" w:rsidR="00BE5CD8" w:rsidRDefault="00BE5CD8"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Pr>
                          <w:rFonts w:ascii="BIZ UDPゴシック" w:eastAsia="BIZ UDPゴシック" w:hAnsi="BIZ UDPゴシック" w:cs="ＭＳ 明朝" w:hint="eastAsia"/>
                          <w:kern w:val="0"/>
                          <w:sz w:val="22"/>
                          <w:lang w:val="ja-JP"/>
                        </w:rPr>
                        <w:t>⑮</w:t>
                      </w:r>
                      <w:r w:rsidR="00385250">
                        <w:rPr>
                          <w:rFonts w:ascii="BIZ UDPゴシック" w:eastAsia="BIZ UDPゴシック" w:hAnsi="BIZ UDPゴシック" w:cs="ＭＳ 明朝" w:hint="eastAsia"/>
                          <w:kern w:val="0"/>
                          <w:sz w:val="22"/>
                          <w:lang w:val="ja-JP"/>
                        </w:rPr>
                        <w:t>妊婦等包括相談支援事業、</w:t>
                      </w:r>
                      <w:r>
                        <w:rPr>
                          <w:rFonts w:ascii="BIZ UDPゴシック" w:eastAsia="BIZ UDPゴシック" w:hAnsi="BIZ UDPゴシック" w:cs="ＭＳ 明朝" w:hint="eastAsia"/>
                          <w:kern w:val="0"/>
                          <w:sz w:val="22"/>
                          <w:lang w:val="ja-JP"/>
                        </w:rPr>
                        <w:t>⑯</w:t>
                      </w:r>
                      <w:r w:rsidR="00385250">
                        <w:rPr>
                          <w:rFonts w:ascii="BIZ UDPゴシック" w:eastAsia="BIZ UDPゴシック" w:hAnsi="BIZ UDPゴシック" w:cs="ＭＳ 明朝" w:hint="eastAsia"/>
                          <w:kern w:val="0"/>
                          <w:sz w:val="22"/>
                          <w:lang w:val="ja-JP"/>
                        </w:rPr>
                        <w:t>乳児等通園支援事業、</w:t>
                      </w:r>
                      <w:r>
                        <w:rPr>
                          <w:rFonts w:ascii="BIZ UDPゴシック" w:eastAsia="BIZ UDPゴシック" w:hAnsi="BIZ UDPゴシック" w:cs="ＭＳ 明朝" w:hint="eastAsia"/>
                          <w:kern w:val="0"/>
                          <w:sz w:val="22"/>
                          <w:lang w:val="ja-JP"/>
                        </w:rPr>
                        <w:t>⑰</w:t>
                      </w:r>
                      <w:r w:rsidR="00385250">
                        <w:rPr>
                          <w:rFonts w:ascii="BIZ UDPゴシック" w:eastAsia="BIZ UDPゴシック" w:hAnsi="BIZ UDPゴシック" w:cs="ＭＳ 明朝" w:hint="eastAsia"/>
                          <w:kern w:val="0"/>
                          <w:sz w:val="22"/>
                          <w:lang w:val="ja-JP"/>
                        </w:rPr>
                        <w:t>産後ケア事業、</w:t>
                      </w:r>
                    </w:p>
                    <w:p w14:paraId="123A2167" w14:textId="77777777" w:rsidR="005105F4" w:rsidRPr="00385250" w:rsidRDefault="00BE5CD8" w:rsidP="00385250">
                      <w:pPr>
                        <w:autoSpaceDE w:val="0"/>
                        <w:autoSpaceDN w:val="0"/>
                        <w:adjustRightInd w:val="0"/>
                        <w:spacing w:line="311" w:lineRule="atLeast"/>
                        <w:ind w:firstLineChars="100" w:firstLine="220"/>
                        <w:rPr>
                          <w:rFonts w:ascii="BIZ UDPゴシック" w:eastAsia="BIZ UDPゴシック" w:hAnsi="BIZ UDPゴシック" w:cs="ＭＳ 明朝"/>
                          <w:kern w:val="0"/>
                          <w:sz w:val="22"/>
                          <w:lang w:val="ja-JP"/>
                        </w:rPr>
                      </w:pPr>
                      <w:r>
                        <w:rPr>
                          <w:rFonts w:ascii="BIZ UDPゴシック" w:eastAsia="BIZ UDPゴシック" w:hAnsi="BIZ UDPゴシック" w:cs="ＭＳ 明朝" w:hint="eastAsia"/>
                          <w:kern w:val="0"/>
                          <w:sz w:val="22"/>
                          <w:lang w:val="ja-JP"/>
                        </w:rPr>
                        <w:t>⑱</w:t>
                      </w:r>
                      <w:r w:rsidR="005105F4" w:rsidRPr="005105F4">
                        <w:rPr>
                          <w:rFonts w:ascii="BIZ UDPゴシック" w:eastAsia="BIZ UDPゴシック" w:hAnsi="BIZ UDPゴシック" w:cs="ＭＳ 明朝" w:hint="eastAsia"/>
                          <w:kern w:val="0"/>
                          <w:sz w:val="22"/>
                          <w:lang w:val="ja-JP"/>
                        </w:rPr>
                        <w:t>実費徴収に係る補足給付を行う事業、</w:t>
                      </w:r>
                      <w:r>
                        <w:rPr>
                          <w:rFonts w:ascii="BIZ UDPゴシック" w:eastAsia="BIZ UDPゴシック" w:hAnsi="BIZ UDPゴシック" w:cs="ＭＳ 明朝" w:hint="eastAsia"/>
                          <w:kern w:val="0"/>
                          <w:sz w:val="22"/>
                          <w:lang w:val="ja-JP"/>
                        </w:rPr>
                        <w:t>⑲</w:t>
                      </w:r>
                      <w:r w:rsidR="005105F4" w:rsidRPr="005105F4">
                        <w:rPr>
                          <w:rFonts w:ascii="BIZ UDPゴシック" w:eastAsia="BIZ UDPゴシック" w:hAnsi="BIZ UDPゴシック" w:cs="ＭＳ 明朝" w:hint="eastAsia"/>
                          <w:kern w:val="0"/>
                          <w:sz w:val="22"/>
                          <w:lang w:val="ja-JP"/>
                        </w:rPr>
                        <w:t>多様な事業者の参入促進・能力活用事業</w:t>
                      </w:r>
                    </w:p>
                  </w:txbxContent>
                </v:textbox>
                <w10:wrap type="square" anchorx="margin"/>
              </v:roundrect>
            </w:pict>
          </mc:Fallback>
        </mc:AlternateContent>
      </w:r>
      <w:r w:rsidR="005105F4" w:rsidRPr="005105F4">
        <w:rPr>
          <w:rFonts w:ascii="BIZ UDPゴシック" w:eastAsia="BIZ UDPゴシック" w:hAnsi="BIZ UDPゴシック" w:cs="ＭＳ 明朝" w:hint="eastAsia"/>
          <w:kern w:val="0"/>
          <w:sz w:val="24"/>
          <w:szCs w:val="24"/>
          <w:lang w:val="ja-JP"/>
        </w:rPr>
        <w:t>・その他、子ども・子育て支援の推進に関し必要な事項</w:t>
      </w:r>
    </w:p>
    <w:p w14:paraId="25AEC7BA" w14:textId="77777777" w:rsidR="00385250" w:rsidRDefault="00385250" w:rsidP="00385250">
      <w:pPr>
        <w:autoSpaceDE w:val="0"/>
        <w:autoSpaceDN w:val="0"/>
        <w:adjustRightInd w:val="0"/>
        <w:spacing w:line="311" w:lineRule="atLeast"/>
        <w:ind w:left="440"/>
        <w:rPr>
          <w:rFonts w:ascii="BIZ UDPゴシック" w:eastAsia="BIZ UDPゴシック" w:hAnsi="BIZ UDPゴシック" w:cs="ＭＳ 明朝"/>
          <w:kern w:val="0"/>
          <w:sz w:val="24"/>
          <w:szCs w:val="24"/>
          <w:lang w:val="ja-JP"/>
        </w:rPr>
      </w:pPr>
    </w:p>
    <w:p w14:paraId="3D30E41E" w14:textId="77777777" w:rsidR="005105F4" w:rsidRPr="005105F4" w:rsidRDefault="005105F4" w:rsidP="00385250">
      <w:pPr>
        <w:autoSpaceDE w:val="0"/>
        <w:autoSpaceDN w:val="0"/>
        <w:adjustRightInd w:val="0"/>
        <w:spacing w:line="311" w:lineRule="atLeast"/>
        <w:ind w:left="440" w:firstLineChars="100" w:firstLine="240"/>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なお、今年度は、令和</w:t>
      </w:r>
      <w:r w:rsidRPr="005105F4">
        <w:rPr>
          <w:rFonts w:ascii="BIZ UDPゴシック" w:eastAsia="BIZ UDPゴシック" w:hAnsi="BIZ UDPゴシック" w:cs="ＭＳ 明朝"/>
          <w:kern w:val="0"/>
          <w:sz w:val="24"/>
          <w:szCs w:val="24"/>
          <w:lang w:val="ja-JP"/>
        </w:rPr>
        <w:t xml:space="preserve"> 7 </w:t>
      </w:r>
      <w:r w:rsidRPr="005105F4">
        <w:rPr>
          <w:rFonts w:ascii="BIZ UDPゴシック" w:eastAsia="BIZ UDPゴシック" w:hAnsi="BIZ UDPゴシック" w:cs="ＭＳ 明朝" w:hint="eastAsia"/>
          <w:kern w:val="0"/>
          <w:sz w:val="24"/>
          <w:szCs w:val="24"/>
          <w:lang w:val="ja-JP"/>
        </w:rPr>
        <w:t>年度から令和</w:t>
      </w:r>
      <w:r w:rsidRPr="005105F4">
        <w:rPr>
          <w:rFonts w:ascii="BIZ UDPゴシック" w:eastAsia="BIZ UDPゴシック" w:hAnsi="BIZ UDPゴシック" w:cs="ＭＳ 明朝"/>
          <w:kern w:val="0"/>
          <w:sz w:val="24"/>
          <w:szCs w:val="24"/>
          <w:lang w:val="ja-JP"/>
        </w:rPr>
        <w:t xml:space="preserve"> 11 </w:t>
      </w:r>
      <w:r w:rsidRPr="005105F4">
        <w:rPr>
          <w:rFonts w:ascii="BIZ UDPゴシック" w:eastAsia="BIZ UDPゴシック" w:hAnsi="BIZ UDPゴシック" w:cs="ＭＳ 明朝" w:hint="eastAsia"/>
          <w:kern w:val="0"/>
          <w:sz w:val="24"/>
          <w:szCs w:val="24"/>
          <w:lang w:val="ja-JP"/>
        </w:rPr>
        <w:t>年度までの</w:t>
      </w:r>
      <w:r w:rsidRPr="005105F4">
        <w:rPr>
          <w:rFonts w:ascii="BIZ UDPゴシック" w:eastAsia="BIZ UDPゴシック" w:hAnsi="BIZ UDPゴシック" w:cs="ＭＳ 明朝"/>
          <w:kern w:val="0"/>
          <w:sz w:val="24"/>
          <w:szCs w:val="24"/>
          <w:lang w:val="ja-JP"/>
        </w:rPr>
        <w:t xml:space="preserve"> 5 </w:t>
      </w:r>
      <w:r w:rsidRPr="005105F4">
        <w:rPr>
          <w:rFonts w:ascii="BIZ UDPゴシック" w:eastAsia="BIZ UDPゴシック" w:hAnsi="BIZ UDPゴシック" w:cs="ＭＳ 明朝" w:hint="eastAsia"/>
          <w:kern w:val="0"/>
          <w:sz w:val="24"/>
          <w:szCs w:val="24"/>
          <w:lang w:val="ja-JP"/>
        </w:rPr>
        <w:t>年間を計画期間とする「第</w:t>
      </w:r>
      <w:r w:rsidRPr="005105F4">
        <w:rPr>
          <w:rFonts w:ascii="BIZ UDPゴシック" w:eastAsia="BIZ UDPゴシック" w:hAnsi="BIZ UDPゴシック" w:cs="ＭＳ 明朝"/>
          <w:kern w:val="0"/>
          <w:sz w:val="24"/>
          <w:szCs w:val="24"/>
          <w:lang w:val="ja-JP"/>
        </w:rPr>
        <w:t>3</w:t>
      </w:r>
      <w:r w:rsidRPr="005105F4">
        <w:rPr>
          <w:rFonts w:ascii="BIZ UDPゴシック" w:eastAsia="BIZ UDPゴシック" w:hAnsi="BIZ UDPゴシック" w:cs="ＭＳ 明朝" w:hint="eastAsia"/>
          <w:kern w:val="0"/>
          <w:sz w:val="24"/>
          <w:szCs w:val="24"/>
          <w:lang w:val="ja-JP"/>
        </w:rPr>
        <w:t>期当麻町子ども・子育て支援事業計画」を策定することとしています。</w:t>
      </w:r>
    </w:p>
    <w:p w14:paraId="17AC198F" w14:textId="77777777" w:rsidR="005105F4" w:rsidRPr="005105F4" w:rsidRDefault="00385250" w:rsidP="00385250">
      <w:pPr>
        <w:autoSpaceDE w:val="0"/>
        <w:autoSpaceDN w:val="0"/>
        <w:adjustRightInd w:val="0"/>
        <w:spacing w:line="311" w:lineRule="atLeast"/>
        <w:ind w:left="660"/>
        <w:rPr>
          <w:rFonts w:ascii="BIZ UDPゴシック" w:eastAsia="BIZ UDPゴシック" w:hAnsi="BIZ UDPゴシック" w:cs="ＭＳ 明朝"/>
          <w:kern w:val="0"/>
          <w:sz w:val="24"/>
          <w:szCs w:val="24"/>
          <w:lang w:val="ja-JP"/>
        </w:rPr>
      </w:pPr>
      <w:r>
        <w:rPr>
          <w:rFonts w:ascii="BIZ UDPゴシック" w:eastAsia="BIZ UDPゴシック" w:hAnsi="BIZ UDPゴシック" w:cs="ＭＳ 明朝" w:hint="eastAsia"/>
          <w:kern w:val="0"/>
          <w:sz w:val="24"/>
          <w:szCs w:val="24"/>
          <w:lang w:val="ja-JP"/>
        </w:rPr>
        <w:t>また、</w:t>
      </w:r>
      <w:r w:rsidR="005105F4" w:rsidRPr="005105F4">
        <w:rPr>
          <w:rFonts w:ascii="BIZ UDPゴシック" w:eastAsia="BIZ UDPゴシック" w:hAnsi="BIZ UDPゴシック" w:cs="ＭＳ 明朝" w:hint="eastAsia"/>
          <w:kern w:val="0"/>
          <w:sz w:val="24"/>
          <w:szCs w:val="24"/>
          <w:lang w:val="ja-JP"/>
        </w:rPr>
        <w:t>本計画</w:t>
      </w:r>
      <w:r>
        <w:rPr>
          <w:rFonts w:ascii="BIZ UDPゴシック" w:eastAsia="BIZ UDPゴシック" w:hAnsi="BIZ UDPゴシック" w:cs="ＭＳ 明朝" w:hint="eastAsia"/>
          <w:kern w:val="0"/>
          <w:sz w:val="24"/>
          <w:szCs w:val="24"/>
          <w:lang w:val="ja-JP"/>
        </w:rPr>
        <w:t>より</w:t>
      </w:r>
      <w:r w:rsidR="005105F4" w:rsidRPr="005105F4">
        <w:rPr>
          <w:rFonts w:ascii="BIZ UDPゴシック" w:eastAsia="BIZ UDPゴシック" w:hAnsi="BIZ UDPゴシック" w:cs="ＭＳ 明朝" w:hint="eastAsia"/>
          <w:kern w:val="0"/>
          <w:sz w:val="24"/>
          <w:szCs w:val="24"/>
          <w:lang w:val="ja-JP"/>
        </w:rPr>
        <w:t>、「子どもの貧困対策の推進に関する法律第９条に規定する市町村計画」についても包含して策定します。</w:t>
      </w:r>
    </w:p>
    <w:p w14:paraId="405D4171"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kern w:val="0"/>
          <w:sz w:val="24"/>
          <w:szCs w:val="24"/>
          <w:lang w:val="ja-JP"/>
        </w:rPr>
      </w:pPr>
    </w:p>
    <w:p w14:paraId="54A45242"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b/>
          <w:bCs/>
          <w:kern w:val="0"/>
          <w:sz w:val="24"/>
          <w:szCs w:val="24"/>
          <w:lang w:val="ja-JP"/>
        </w:rPr>
      </w:pPr>
      <w:r w:rsidRPr="005105F4">
        <w:rPr>
          <w:rFonts w:ascii="BIZ UDPゴシック" w:eastAsia="BIZ UDPゴシック" w:hAnsi="BIZ UDPゴシック" w:cs="ＭＳ 明朝" w:hint="eastAsia"/>
          <w:b/>
          <w:bCs/>
          <w:kern w:val="0"/>
          <w:sz w:val="24"/>
          <w:szCs w:val="24"/>
          <w:lang w:val="ja-JP"/>
        </w:rPr>
        <w:t>３</w:t>
      </w:r>
      <w:r w:rsidR="00021C2D">
        <w:rPr>
          <w:rFonts w:ascii="BIZ UDPゴシック" w:eastAsia="BIZ UDPゴシック" w:hAnsi="BIZ UDPゴシック" w:cs="ＭＳ 明朝" w:hint="eastAsia"/>
          <w:b/>
          <w:bCs/>
          <w:kern w:val="0"/>
          <w:sz w:val="24"/>
          <w:szCs w:val="24"/>
          <w:lang w:val="ja-JP"/>
        </w:rPr>
        <w:t xml:space="preserve">　</w:t>
      </w:r>
      <w:r w:rsidRPr="005105F4">
        <w:rPr>
          <w:rFonts w:ascii="BIZ UDPゴシック" w:eastAsia="BIZ UDPゴシック" w:hAnsi="BIZ UDPゴシック" w:cs="ＭＳ 明朝" w:hint="eastAsia"/>
          <w:b/>
          <w:bCs/>
          <w:kern w:val="0"/>
          <w:sz w:val="24"/>
          <w:szCs w:val="24"/>
          <w:lang w:val="ja-JP"/>
        </w:rPr>
        <w:t>事務局</w:t>
      </w:r>
    </w:p>
    <w:p w14:paraId="3EF48F62" w14:textId="77777777" w:rsidR="005105F4" w:rsidRPr="005105F4" w:rsidRDefault="005105F4" w:rsidP="005105F4">
      <w:pPr>
        <w:autoSpaceDE w:val="0"/>
        <w:autoSpaceDN w:val="0"/>
        <w:adjustRightInd w:val="0"/>
        <w:spacing w:line="311" w:lineRule="atLeast"/>
        <w:ind w:left="660" w:hanging="220"/>
        <w:rPr>
          <w:rFonts w:ascii="BIZ UDPゴシック" w:eastAsia="BIZ UDPゴシック" w:hAnsi="BIZ UDPゴシック" w:cs="ＭＳ 明朝"/>
          <w:kern w:val="0"/>
          <w:sz w:val="24"/>
          <w:szCs w:val="24"/>
          <w:lang w:val="ja-JP"/>
        </w:rPr>
      </w:pPr>
      <w:r w:rsidRPr="005105F4">
        <w:rPr>
          <w:rFonts w:ascii="BIZ UDPゴシック" w:eastAsia="BIZ UDPゴシック" w:hAnsi="BIZ UDPゴシック" w:cs="ＭＳ 明朝" w:hint="eastAsia"/>
          <w:kern w:val="0"/>
          <w:sz w:val="24"/>
          <w:szCs w:val="24"/>
          <w:lang w:val="ja-JP"/>
        </w:rPr>
        <w:t>子育て支援課子育て支援係</w:t>
      </w:r>
    </w:p>
    <w:p w14:paraId="472D8189" w14:textId="77777777" w:rsidR="00891754" w:rsidRDefault="00891754" w:rsidP="00616876">
      <w:pPr>
        <w:autoSpaceDE w:val="0"/>
        <w:autoSpaceDN w:val="0"/>
        <w:adjustRightInd w:val="0"/>
        <w:spacing w:line="311" w:lineRule="atLeast"/>
        <w:rPr>
          <w:rFonts w:ascii="ＭＳ 明朝" w:eastAsia="ＭＳ 明朝" w:cs="ＭＳ 明朝"/>
          <w:kern w:val="0"/>
          <w:sz w:val="22"/>
          <w:lang w:val="ja-JP"/>
        </w:rPr>
      </w:pPr>
    </w:p>
    <w:sectPr w:rsidR="00891754" w:rsidSect="005105F4">
      <w:footerReference w:type="default" r:id="rId6"/>
      <w:headerReference w:type="first" r:id="rId7"/>
      <w:pgSz w:w="11906" w:h="16838"/>
      <w:pgMar w:top="1100" w:right="1100" w:bottom="1100" w:left="11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81548" w14:textId="77777777" w:rsidR="00896F8C" w:rsidRDefault="00896F8C">
      <w:r>
        <w:separator/>
      </w:r>
    </w:p>
  </w:endnote>
  <w:endnote w:type="continuationSeparator" w:id="0">
    <w:p w14:paraId="1CD3E800" w14:textId="77777777" w:rsidR="00896F8C" w:rsidRDefault="0089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748E" w14:textId="77777777" w:rsidR="00891754" w:rsidRDefault="0089175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5105F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5105F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DCF2A" w14:textId="77777777" w:rsidR="00896F8C" w:rsidRDefault="00896F8C">
      <w:r>
        <w:separator/>
      </w:r>
    </w:p>
  </w:footnote>
  <w:footnote w:type="continuationSeparator" w:id="0">
    <w:p w14:paraId="2AE1930C" w14:textId="77777777" w:rsidR="00896F8C" w:rsidRDefault="0089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F518" w14:textId="77777777" w:rsidR="005105F4" w:rsidRPr="00690F71" w:rsidRDefault="005105F4" w:rsidP="005105F4">
    <w:pPr>
      <w:pStyle w:val="a3"/>
      <w:jc w:val="right"/>
      <w:rPr>
        <w:rFonts w:ascii="BIZ UDPゴシック" w:eastAsia="BIZ UDPゴシック" w:hAnsi="BIZ UDPゴシック"/>
        <w:sz w:val="32"/>
        <w:szCs w:val="32"/>
        <w:bdr w:val="single" w:sz="4" w:space="0" w:color="auto"/>
      </w:rPr>
    </w:pPr>
    <w:r w:rsidRPr="00690F71">
      <w:rPr>
        <w:rFonts w:ascii="BIZ UDPゴシック" w:eastAsia="BIZ UDPゴシック" w:hAnsi="BIZ UDPゴシック" w:hint="eastAsia"/>
        <w:sz w:val="32"/>
        <w:szCs w:val="32"/>
        <w:bdr w:val="single" w:sz="4" w:space="0" w:color="auto"/>
      </w:rPr>
      <w:t>資料</w:t>
    </w:r>
    <w:r w:rsidR="00777B7A" w:rsidRPr="00690F71">
      <w:rPr>
        <w:rFonts w:ascii="BIZ UDPゴシック" w:eastAsia="BIZ UDPゴシック" w:hAnsi="BIZ UDPゴシック" w:hint="eastAsia"/>
        <w:sz w:val="32"/>
        <w:szCs w:val="32"/>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F4"/>
    <w:rsid w:val="00021C2D"/>
    <w:rsid w:val="00372942"/>
    <w:rsid w:val="00385250"/>
    <w:rsid w:val="005105F4"/>
    <w:rsid w:val="00616876"/>
    <w:rsid w:val="0061787A"/>
    <w:rsid w:val="00690F71"/>
    <w:rsid w:val="00777B7A"/>
    <w:rsid w:val="007E3009"/>
    <w:rsid w:val="00891754"/>
    <w:rsid w:val="00896F8C"/>
    <w:rsid w:val="00B34C54"/>
    <w:rsid w:val="00BE5CD8"/>
    <w:rsid w:val="00CC48D5"/>
    <w:rsid w:val="00E464B3"/>
    <w:rsid w:val="00E80F33"/>
    <w:rsid w:val="00E92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E52AE4"/>
  <w14:defaultImageDpi w14:val="0"/>
  <w15:docId w15:val="{ABA9F3AA-F7D9-4C14-9274-0FCC3316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5F4"/>
    <w:pPr>
      <w:tabs>
        <w:tab w:val="center" w:pos="4252"/>
        <w:tab w:val="right" w:pos="8504"/>
      </w:tabs>
      <w:snapToGrid w:val="0"/>
    </w:pPr>
  </w:style>
  <w:style w:type="character" w:customStyle="1" w:styleId="a4">
    <w:name w:val="ヘッダー (文字)"/>
    <w:basedOn w:val="a0"/>
    <w:link w:val="a3"/>
    <w:uiPriority w:val="99"/>
    <w:locked/>
    <w:rsid w:val="005105F4"/>
    <w:rPr>
      <w:rFonts w:cs="Times New Roman"/>
    </w:rPr>
  </w:style>
  <w:style w:type="paragraph" w:styleId="a5">
    <w:name w:val="footer"/>
    <w:basedOn w:val="a"/>
    <w:link w:val="a6"/>
    <w:uiPriority w:val="99"/>
    <w:unhideWhenUsed/>
    <w:rsid w:val="005105F4"/>
    <w:pPr>
      <w:tabs>
        <w:tab w:val="center" w:pos="4252"/>
        <w:tab w:val="right" w:pos="8504"/>
      </w:tabs>
      <w:snapToGrid w:val="0"/>
    </w:pPr>
  </w:style>
  <w:style w:type="character" w:customStyle="1" w:styleId="a6">
    <w:name w:val="フッター (文字)"/>
    <w:basedOn w:val="a0"/>
    <w:link w:val="a5"/>
    <w:uiPriority w:val="99"/>
    <w:locked/>
    <w:rsid w:val="005105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tohma2020005</dc:creator>
  <cp:keywords/>
  <dc:description/>
  <cp:lastModifiedBy>tohma2020005</cp:lastModifiedBy>
  <cp:revision>2</cp:revision>
  <dcterms:created xsi:type="dcterms:W3CDTF">2024-11-28T04:58:00Z</dcterms:created>
  <dcterms:modified xsi:type="dcterms:W3CDTF">2024-11-28T04:58:00Z</dcterms:modified>
</cp:coreProperties>
</file>